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0AF9" w14:textId="0ADA78E9" w:rsidR="0071069C" w:rsidRPr="001424AD" w:rsidRDefault="00235E0C">
      <w:pPr>
        <w:rPr>
          <w:rFonts w:cstheme="minorHAnsi"/>
          <w:sz w:val="20"/>
          <w:szCs w:val="20"/>
        </w:rPr>
      </w:pPr>
      <w:r w:rsidRPr="00DF4470">
        <w:rPr>
          <w:rFonts w:cstheme="minorHAnsi"/>
          <w:b/>
          <w:bCs/>
          <w:sz w:val="20"/>
          <w:szCs w:val="20"/>
        </w:rPr>
        <w:t>Referral Form</w:t>
      </w:r>
      <w:r w:rsidRPr="001424AD">
        <w:rPr>
          <w:rFonts w:cstheme="minorHAnsi"/>
          <w:sz w:val="20"/>
          <w:szCs w:val="20"/>
        </w:rPr>
        <w:t xml:space="preserve"> </w:t>
      </w:r>
      <w:r w:rsidR="00DF4470">
        <w:rPr>
          <w:rFonts w:cstheme="minorHAnsi"/>
          <w:sz w:val="20"/>
          <w:szCs w:val="20"/>
        </w:rPr>
        <w:t xml:space="preserve">                                                       </w:t>
      </w:r>
      <w:r w:rsidR="00DF4470">
        <w:rPr>
          <w:noProof/>
        </w:rPr>
        <w:drawing>
          <wp:inline distT="0" distB="0" distL="0" distR="0" wp14:anchorId="4E5EBECC" wp14:editId="1244CE27">
            <wp:extent cx="1847461" cy="7543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81" cy="75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36209" w14:textId="0E4A12F2" w:rsidR="00235E0C" w:rsidRPr="00DF4470" w:rsidRDefault="00235E0C">
      <w:pPr>
        <w:rPr>
          <w:rFonts w:cstheme="minorHAnsi"/>
          <w:b/>
          <w:bCs/>
          <w:sz w:val="20"/>
          <w:szCs w:val="20"/>
        </w:rPr>
      </w:pPr>
      <w:r w:rsidRPr="00DF4470">
        <w:rPr>
          <w:rFonts w:cstheme="minorHAnsi"/>
          <w:b/>
          <w:bCs/>
          <w:sz w:val="20"/>
          <w:szCs w:val="20"/>
        </w:rPr>
        <w:t xml:space="preserve">And Referral Guidelines </w:t>
      </w:r>
    </w:p>
    <w:p w14:paraId="5E2E848B" w14:textId="2A25428C" w:rsidR="00933BF5" w:rsidRPr="001424AD" w:rsidRDefault="00235E0C" w:rsidP="00235E0C">
      <w:pPr>
        <w:spacing w:after="80" w:line="240" w:lineRule="auto"/>
        <w:rPr>
          <w:rFonts w:cstheme="minorHAnsi"/>
          <w:sz w:val="20"/>
          <w:szCs w:val="20"/>
        </w:rPr>
      </w:pPr>
      <w:r w:rsidRPr="001424AD">
        <w:rPr>
          <w:rFonts w:cstheme="minorHAnsi"/>
          <w:b/>
          <w:bCs/>
          <w:sz w:val="20"/>
          <w:szCs w:val="20"/>
        </w:rPr>
        <w:t>K &amp; M Support Services</w:t>
      </w:r>
      <w:r w:rsidRPr="001424AD">
        <w:rPr>
          <w:rFonts w:cstheme="minorHAnsi"/>
          <w:sz w:val="20"/>
          <w:szCs w:val="20"/>
        </w:rPr>
        <w:t xml:space="preserve"> Maddington is a-friendly and confidential service available to people aged 0 – </w:t>
      </w:r>
      <w:r w:rsidR="00A5002C" w:rsidRPr="001424AD">
        <w:rPr>
          <w:rFonts w:cstheme="minorHAnsi"/>
          <w:sz w:val="20"/>
          <w:szCs w:val="20"/>
        </w:rPr>
        <w:t xml:space="preserve">80 </w:t>
      </w:r>
      <w:r w:rsidRPr="001424AD">
        <w:rPr>
          <w:rFonts w:cstheme="minorHAnsi"/>
          <w:sz w:val="20"/>
          <w:szCs w:val="20"/>
        </w:rPr>
        <w:t xml:space="preserve">years, in Perth metropolitan regions of Perth. </w:t>
      </w:r>
      <w:r w:rsidRPr="001424AD">
        <w:rPr>
          <w:rFonts w:cstheme="minorHAnsi"/>
          <w:b/>
          <w:sz w:val="20"/>
          <w:szCs w:val="20"/>
        </w:rPr>
        <w:t>KNMSS</w:t>
      </w:r>
      <w:r w:rsidRPr="001424AD">
        <w:rPr>
          <w:rFonts w:cstheme="minorHAnsi"/>
          <w:sz w:val="20"/>
          <w:szCs w:val="20"/>
        </w:rPr>
        <w:t xml:space="preserve"> brings together a range of  communities-based and government agencies, to provide a holistic service as a “one-stop-shop” for </w:t>
      </w:r>
      <w:r w:rsidR="0013387E" w:rsidRPr="001424AD">
        <w:rPr>
          <w:rFonts w:cstheme="minorHAnsi"/>
          <w:sz w:val="20"/>
          <w:szCs w:val="20"/>
        </w:rPr>
        <w:t xml:space="preserve">individuals, families and carers with physical disabilities, other disabilities and mental health distress/ challenges of all backgrounds and </w:t>
      </w:r>
      <w:r w:rsidR="00933BF5" w:rsidRPr="001424AD">
        <w:rPr>
          <w:rFonts w:cstheme="minorHAnsi"/>
          <w:sz w:val="20"/>
          <w:szCs w:val="20"/>
        </w:rPr>
        <w:t>ages. We</w:t>
      </w:r>
      <w:r w:rsidRPr="001424AD">
        <w:rPr>
          <w:rFonts w:cstheme="minorHAnsi"/>
          <w:sz w:val="20"/>
          <w:szCs w:val="20"/>
        </w:rPr>
        <w:t xml:space="preserve"> offer information, intake, </w:t>
      </w:r>
      <w:r w:rsidR="00A5002C" w:rsidRPr="001424AD">
        <w:rPr>
          <w:rFonts w:cstheme="minorHAnsi"/>
          <w:sz w:val="20"/>
          <w:szCs w:val="20"/>
        </w:rPr>
        <w:t>assessment,</w:t>
      </w:r>
      <w:r w:rsidRPr="001424AD">
        <w:rPr>
          <w:rFonts w:cstheme="minorHAnsi"/>
          <w:sz w:val="20"/>
          <w:szCs w:val="20"/>
        </w:rPr>
        <w:t xml:space="preserve"> and referral.</w:t>
      </w:r>
    </w:p>
    <w:p w14:paraId="4022E0E0" w14:textId="77777777" w:rsidR="00933BF5" w:rsidRPr="001424AD" w:rsidRDefault="00933BF5" w:rsidP="00235E0C">
      <w:pPr>
        <w:spacing w:after="80" w:line="240" w:lineRule="auto"/>
        <w:rPr>
          <w:rFonts w:cstheme="minorHAnsi"/>
          <w:sz w:val="20"/>
          <w:szCs w:val="20"/>
        </w:rPr>
      </w:pPr>
    </w:p>
    <w:p w14:paraId="6917F794" w14:textId="77777777" w:rsidR="00933BF5" w:rsidRPr="001424AD" w:rsidRDefault="00933BF5" w:rsidP="00235E0C">
      <w:pPr>
        <w:spacing w:after="80" w:line="240" w:lineRule="auto"/>
        <w:rPr>
          <w:rFonts w:cstheme="minorHAnsi"/>
          <w:sz w:val="20"/>
          <w:szCs w:val="20"/>
        </w:rPr>
      </w:pPr>
      <w:r w:rsidRPr="001424AD">
        <w:rPr>
          <w:rFonts w:cstheme="minorHAnsi"/>
          <w:sz w:val="20"/>
          <w:szCs w:val="20"/>
        </w:rPr>
        <w:t xml:space="preserve">Services available at KNMSS are: </w:t>
      </w:r>
    </w:p>
    <w:p w14:paraId="6F5F08C8" w14:textId="148589F7" w:rsidR="007A19B6" w:rsidRPr="001424AD" w:rsidRDefault="0013387E" w:rsidP="007A1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en-AU"/>
        </w:rPr>
      </w:pPr>
      <w:r w:rsidRPr="001424AD">
        <w:rPr>
          <w:rFonts w:cstheme="minorHAnsi"/>
          <w:color w:val="000000" w:themeColor="text1"/>
          <w:sz w:val="20"/>
          <w:szCs w:val="20"/>
        </w:rPr>
        <w:t xml:space="preserve"> </w:t>
      </w:r>
      <w:r w:rsidR="007A19B6" w:rsidRPr="001424AD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AU"/>
        </w:rPr>
        <w:t xml:space="preserve">Outreach and community </w:t>
      </w:r>
      <w:r w:rsidR="00A5002C" w:rsidRPr="001424AD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AU"/>
        </w:rPr>
        <w:t>support</w:t>
      </w:r>
      <w:r w:rsidR="007A19B6" w:rsidRPr="001424AD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AU"/>
        </w:rPr>
        <w:t>.</w:t>
      </w:r>
    </w:p>
    <w:p w14:paraId="2BE0E1AF" w14:textId="77777777" w:rsidR="007A19B6" w:rsidRPr="007A19B6" w:rsidRDefault="007A19B6" w:rsidP="007A1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en-AU"/>
        </w:rPr>
      </w:pPr>
      <w:r w:rsidRPr="007A19B6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AU"/>
        </w:rPr>
        <w:t>Psycho-social supports</w:t>
      </w:r>
    </w:p>
    <w:p w14:paraId="6D3EC852" w14:textId="3ACDCB8C" w:rsidR="007A19B6" w:rsidRPr="001424AD" w:rsidRDefault="007A19B6" w:rsidP="007A1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en-AU"/>
        </w:rPr>
      </w:pPr>
      <w:r w:rsidRPr="007A19B6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AU"/>
        </w:rPr>
        <w:t>Support coordination</w:t>
      </w:r>
      <w:r w:rsidR="00591743" w:rsidRPr="001424AD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AU"/>
        </w:rPr>
        <w:t xml:space="preserve"> level 1&amp;2</w:t>
      </w:r>
    </w:p>
    <w:p w14:paraId="04067B20" w14:textId="2F6B7014" w:rsidR="00591743" w:rsidRPr="007A19B6" w:rsidRDefault="00591743" w:rsidP="007A1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en-AU"/>
        </w:rPr>
      </w:pPr>
      <w:r w:rsidRPr="001424AD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AU"/>
        </w:rPr>
        <w:t>Specialist Coordination</w:t>
      </w:r>
    </w:p>
    <w:p w14:paraId="1C97D226" w14:textId="77777777" w:rsidR="007A19B6" w:rsidRPr="007A19B6" w:rsidRDefault="007A19B6" w:rsidP="007A1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en-AU"/>
        </w:rPr>
      </w:pPr>
      <w:r w:rsidRPr="007A19B6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AU"/>
        </w:rPr>
        <w:t>Therapeutic supports.</w:t>
      </w:r>
    </w:p>
    <w:p w14:paraId="0765C610" w14:textId="2F4154FE" w:rsidR="007A19B6" w:rsidRPr="001424AD" w:rsidRDefault="007A19B6" w:rsidP="007A1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en-AU"/>
        </w:rPr>
      </w:pPr>
      <w:r w:rsidRPr="007A19B6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AU"/>
        </w:rPr>
        <w:t xml:space="preserve">Respite care short and </w:t>
      </w:r>
      <w:r w:rsidRPr="001424AD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AU"/>
        </w:rPr>
        <w:t>medium</w:t>
      </w:r>
      <w:r w:rsidRPr="007A19B6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AU"/>
        </w:rPr>
        <w:t xml:space="preserve"> term</w:t>
      </w:r>
    </w:p>
    <w:p w14:paraId="6FD1755A" w14:textId="222054C1" w:rsidR="007A19B6" w:rsidRPr="001424AD" w:rsidRDefault="007A19B6" w:rsidP="007A1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en-AU"/>
        </w:rPr>
      </w:pPr>
      <w:r w:rsidRPr="001424AD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AU"/>
        </w:rPr>
        <w:t xml:space="preserve">Recovery Coaching </w:t>
      </w:r>
    </w:p>
    <w:p w14:paraId="30C6406B" w14:textId="40A213BA" w:rsidR="00BA4219" w:rsidRPr="001424AD" w:rsidRDefault="00BA4219" w:rsidP="00BA42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AU"/>
        </w:rPr>
      </w:pPr>
    </w:p>
    <w:p w14:paraId="20737F8D" w14:textId="77777777" w:rsidR="00BA4219" w:rsidRPr="001424AD" w:rsidRDefault="00BA4219" w:rsidP="00BA4219">
      <w:pPr>
        <w:spacing w:before="60" w:after="0" w:line="240" w:lineRule="auto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1424AD">
        <w:rPr>
          <w:rFonts w:cstheme="minorHAnsi"/>
          <w:b/>
          <w:color w:val="1F497D" w:themeColor="text2"/>
          <w:sz w:val="20"/>
          <w:szCs w:val="20"/>
          <w:u w:val="single"/>
        </w:rPr>
        <w:t>How to refer</w:t>
      </w:r>
    </w:p>
    <w:p w14:paraId="09F10CC2" w14:textId="77777777" w:rsidR="00BA4219" w:rsidRPr="001424AD" w:rsidRDefault="00BA4219" w:rsidP="00BA4219">
      <w:pPr>
        <w:spacing w:after="0" w:line="240" w:lineRule="auto"/>
        <w:rPr>
          <w:rFonts w:cstheme="minorHAnsi"/>
          <w:b/>
          <w:sz w:val="20"/>
          <w:szCs w:val="20"/>
        </w:rPr>
      </w:pPr>
      <w:r w:rsidRPr="001424AD">
        <w:rPr>
          <w:rFonts w:cstheme="minorHAnsi"/>
          <w:b/>
          <w:sz w:val="20"/>
          <w:szCs w:val="20"/>
        </w:rPr>
        <w:t>Professional Referral</w:t>
      </w:r>
    </w:p>
    <w:p w14:paraId="7F831B5B" w14:textId="6932FDD5" w:rsidR="00BA4219" w:rsidRPr="001424AD" w:rsidRDefault="00BA4219" w:rsidP="00BA42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1424AD">
        <w:rPr>
          <w:rFonts w:cstheme="minorHAnsi"/>
          <w:sz w:val="20"/>
          <w:szCs w:val="20"/>
        </w:rPr>
        <w:t xml:space="preserve">Referrals accepted from GP’s, Allied Health Professionals, community-based agencies and educational institutions and NDIA/ Support Coordinators  </w:t>
      </w:r>
    </w:p>
    <w:p w14:paraId="7BA379A2" w14:textId="77777777" w:rsidR="00BC1A04" w:rsidRPr="001424AD" w:rsidRDefault="00BA4219" w:rsidP="00BA4219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cstheme="minorHAnsi"/>
          <w:sz w:val="20"/>
          <w:szCs w:val="20"/>
        </w:rPr>
      </w:pPr>
      <w:r w:rsidRPr="001424AD">
        <w:rPr>
          <w:rFonts w:cstheme="minorHAnsi"/>
          <w:sz w:val="20"/>
          <w:szCs w:val="20"/>
        </w:rPr>
        <w:t>Where available, GP’s should include a copy of the client’s Mental Health Treatment Plan. Support Coordinators should include NDIS support plan.</w:t>
      </w:r>
    </w:p>
    <w:p w14:paraId="07A78C76" w14:textId="77777777" w:rsidR="00BC1A04" w:rsidRPr="001424AD" w:rsidRDefault="00BC1A04" w:rsidP="00BC1A04">
      <w:pPr>
        <w:spacing w:after="80" w:line="240" w:lineRule="auto"/>
        <w:rPr>
          <w:rFonts w:cstheme="minorHAnsi"/>
          <w:sz w:val="20"/>
          <w:szCs w:val="20"/>
        </w:rPr>
      </w:pPr>
    </w:p>
    <w:p w14:paraId="3D9B321A" w14:textId="77777777" w:rsidR="00BC1A04" w:rsidRPr="001424AD" w:rsidRDefault="00BC1A04" w:rsidP="00BC1A04">
      <w:pPr>
        <w:spacing w:after="0" w:line="240" w:lineRule="auto"/>
        <w:rPr>
          <w:rFonts w:cstheme="minorHAnsi"/>
          <w:b/>
          <w:sz w:val="20"/>
          <w:szCs w:val="20"/>
        </w:rPr>
      </w:pPr>
      <w:r w:rsidRPr="001424AD">
        <w:rPr>
          <w:rFonts w:cstheme="minorHAnsi"/>
          <w:b/>
          <w:sz w:val="20"/>
          <w:szCs w:val="20"/>
        </w:rPr>
        <w:t>Self-referral</w:t>
      </w:r>
    </w:p>
    <w:p w14:paraId="05DDDBE0" w14:textId="03A7316D" w:rsidR="00BC1A04" w:rsidRPr="001424AD" w:rsidRDefault="00BC1A04" w:rsidP="00BC1A0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1424AD">
        <w:rPr>
          <w:rFonts w:cstheme="minorHAnsi"/>
          <w:sz w:val="20"/>
          <w:szCs w:val="20"/>
          <w:u w:val="single"/>
        </w:rPr>
        <w:t>By phone/email</w:t>
      </w:r>
      <w:r w:rsidRPr="001424AD">
        <w:rPr>
          <w:rFonts w:cstheme="minorHAnsi"/>
          <w:sz w:val="20"/>
          <w:szCs w:val="20"/>
        </w:rPr>
        <w:t xml:space="preserve">: please call 0434214509 or email </w:t>
      </w:r>
      <w:hyperlink r:id="rId6" w:history="1">
        <w:r w:rsidRPr="001424AD">
          <w:rPr>
            <w:rStyle w:val="Hyperlink"/>
            <w:rFonts w:cstheme="minorHAnsi"/>
            <w:sz w:val="20"/>
            <w:szCs w:val="20"/>
          </w:rPr>
          <w:t>info@knmss.com.au</w:t>
        </w:r>
      </w:hyperlink>
      <w:r w:rsidRPr="001424AD">
        <w:rPr>
          <w:rFonts w:cstheme="minorHAnsi"/>
          <w:sz w:val="20"/>
          <w:szCs w:val="20"/>
        </w:rPr>
        <w:t xml:space="preserve"> (please note these are only attended/checked during business hours)</w:t>
      </w:r>
    </w:p>
    <w:p w14:paraId="2B48DE58" w14:textId="63367B21" w:rsidR="00BC1A04" w:rsidRPr="001424AD" w:rsidRDefault="00BC1A04" w:rsidP="00BC1A04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cstheme="minorHAnsi"/>
          <w:sz w:val="20"/>
          <w:szCs w:val="20"/>
        </w:rPr>
      </w:pPr>
      <w:r w:rsidRPr="001424AD">
        <w:rPr>
          <w:rFonts w:cstheme="minorHAnsi"/>
          <w:sz w:val="20"/>
          <w:szCs w:val="20"/>
        </w:rPr>
        <w:t xml:space="preserve"> Between 9am and 5pm, Monday – Sunday Staff will endeavour to see to </w:t>
      </w:r>
      <w:r w:rsidR="009158D0" w:rsidRPr="001424AD">
        <w:rPr>
          <w:rFonts w:cstheme="minorHAnsi"/>
          <w:sz w:val="20"/>
          <w:szCs w:val="20"/>
        </w:rPr>
        <w:t>participants</w:t>
      </w:r>
      <w:r w:rsidRPr="001424AD">
        <w:rPr>
          <w:rFonts w:cstheme="minorHAnsi"/>
          <w:sz w:val="20"/>
          <w:szCs w:val="20"/>
        </w:rPr>
        <w:t xml:space="preserve"> the same day or the next available appointment will be offered</w:t>
      </w:r>
    </w:p>
    <w:p w14:paraId="3C1E9F51" w14:textId="3336D22C" w:rsidR="009158D0" w:rsidRPr="001424AD" w:rsidRDefault="009158D0" w:rsidP="009158D0">
      <w:pPr>
        <w:spacing w:after="80" w:line="240" w:lineRule="auto"/>
        <w:rPr>
          <w:rFonts w:cstheme="minorHAnsi"/>
          <w:sz w:val="20"/>
          <w:szCs w:val="20"/>
        </w:rPr>
      </w:pPr>
    </w:p>
    <w:p w14:paraId="004939C9" w14:textId="77777777" w:rsidR="009158D0" w:rsidRPr="001424AD" w:rsidRDefault="009158D0" w:rsidP="009158D0">
      <w:pPr>
        <w:spacing w:after="0" w:line="240" w:lineRule="auto"/>
        <w:rPr>
          <w:rFonts w:cstheme="minorHAnsi"/>
          <w:b/>
          <w:sz w:val="20"/>
          <w:szCs w:val="20"/>
        </w:rPr>
      </w:pPr>
      <w:r w:rsidRPr="001424AD">
        <w:rPr>
          <w:rFonts w:cstheme="minorHAnsi"/>
          <w:b/>
          <w:sz w:val="20"/>
          <w:szCs w:val="20"/>
        </w:rPr>
        <w:t>Family Referral</w:t>
      </w:r>
    </w:p>
    <w:p w14:paraId="44A139CD" w14:textId="69560E58" w:rsidR="0036714D" w:rsidRPr="001424AD" w:rsidRDefault="009158D0" w:rsidP="0036714D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cstheme="minorHAnsi"/>
          <w:sz w:val="20"/>
          <w:szCs w:val="20"/>
        </w:rPr>
      </w:pPr>
      <w:r w:rsidRPr="001424AD">
        <w:rPr>
          <w:rFonts w:cstheme="minorHAnsi"/>
          <w:sz w:val="20"/>
          <w:szCs w:val="20"/>
        </w:rPr>
        <w:t xml:space="preserve">Families, </w:t>
      </w:r>
      <w:proofErr w:type="gramStart"/>
      <w:r w:rsidRPr="001424AD">
        <w:rPr>
          <w:rFonts w:cstheme="minorHAnsi"/>
          <w:sz w:val="20"/>
          <w:szCs w:val="20"/>
        </w:rPr>
        <w:t>carers</w:t>
      </w:r>
      <w:proofErr w:type="gramEnd"/>
      <w:r w:rsidRPr="001424AD">
        <w:rPr>
          <w:rFonts w:cstheme="minorHAnsi"/>
          <w:sz w:val="20"/>
          <w:szCs w:val="20"/>
        </w:rPr>
        <w:t xml:space="preserve"> o</w:t>
      </w:r>
      <w:r w:rsidR="005439F6" w:rsidRPr="001424AD">
        <w:rPr>
          <w:rFonts w:cstheme="minorHAnsi"/>
          <w:sz w:val="20"/>
          <w:szCs w:val="20"/>
        </w:rPr>
        <w:t>r</w:t>
      </w:r>
      <w:r w:rsidRPr="001424AD">
        <w:rPr>
          <w:rFonts w:cstheme="minorHAnsi"/>
          <w:sz w:val="20"/>
          <w:szCs w:val="20"/>
        </w:rPr>
        <w:t xml:space="preserve"> friends can </w:t>
      </w:r>
      <w:r w:rsidR="005439F6" w:rsidRPr="001424AD">
        <w:rPr>
          <w:rFonts w:cstheme="minorHAnsi"/>
          <w:sz w:val="20"/>
          <w:szCs w:val="20"/>
        </w:rPr>
        <w:t xml:space="preserve">refer. Participants </w:t>
      </w:r>
      <w:r w:rsidRPr="001424AD">
        <w:rPr>
          <w:rFonts w:cstheme="minorHAnsi"/>
          <w:sz w:val="20"/>
          <w:szCs w:val="20"/>
        </w:rPr>
        <w:t xml:space="preserve">need to be aware of and consent to the referral and be willing to meet with a member of the </w:t>
      </w:r>
      <w:r w:rsidR="005439F6" w:rsidRPr="001424AD">
        <w:rPr>
          <w:rFonts w:cstheme="minorHAnsi"/>
          <w:sz w:val="20"/>
          <w:szCs w:val="20"/>
        </w:rPr>
        <w:t>KNMSS</w:t>
      </w:r>
      <w:r w:rsidRPr="001424AD">
        <w:rPr>
          <w:rFonts w:cstheme="minorHAnsi"/>
          <w:sz w:val="20"/>
          <w:szCs w:val="20"/>
        </w:rPr>
        <w:t xml:space="preserve"> team</w:t>
      </w:r>
    </w:p>
    <w:p w14:paraId="5193BFBE" w14:textId="75D62E19" w:rsidR="000E5D60" w:rsidRPr="001424AD" w:rsidRDefault="001424AD" w:rsidP="000E5D60">
      <w:pPr>
        <w:spacing w:after="60" w:line="240" w:lineRule="auto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1424AD">
        <w:rPr>
          <w:rFonts w:cstheme="minorHAnsi"/>
          <w:b/>
          <w:color w:val="1F497D" w:themeColor="text2"/>
          <w:sz w:val="20"/>
          <w:szCs w:val="20"/>
          <w:u w:val="single"/>
        </w:rPr>
        <w:t xml:space="preserve">Participant </w:t>
      </w:r>
      <w:r w:rsidR="000E5D60" w:rsidRPr="001424AD">
        <w:rPr>
          <w:rFonts w:cstheme="minorHAnsi"/>
          <w:b/>
          <w:color w:val="1F497D" w:themeColor="text2"/>
          <w:sz w:val="20"/>
          <w:szCs w:val="20"/>
          <w:u w:val="single"/>
        </w:rPr>
        <w:t>Details</w:t>
      </w: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109"/>
        <w:gridCol w:w="1308"/>
        <w:gridCol w:w="567"/>
        <w:gridCol w:w="1905"/>
      </w:tblGrid>
      <w:tr w:rsidR="000E5D60" w:rsidRPr="001424AD" w14:paraId="2599E46F" w14:textId="77777777" w:rsidTr="00E92F95">
        <w:trPr>
          <w:trHeight w:hRule="exact" w:val="395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FC0CE" w14:textId="77777777" w:rsidR="000E5D60" w:rsidRPr="001424AD" w:rsidRDefault="000E5D60" w:rsidP="00E92F95">
            <w:pPr>
              <w:spacing w:before="80" w:after="80" w:line="240" w:lineRule="auto"/>
              <w:ind w:right="-1055"/>
              <w:outlineLvl w:val="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r w:rsidRPr="001424A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Date of Referral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045E13" w14:textId="77777777" w:rsidR="000E5D60" w:rsidRPr="001424AD" w:rsidRDefault="000E5D60" w:rsidP="00E92F95">
            <w:pPr>
              <w:spacing w:before="80" w:after="80" w:line="240" w:lineRule="auto"/>
              <w:ind w:right="-1055"/>
              <w:outlineLvl w:val="0"/>
              <w:rPr>
                <w:rFonts w:eastAsia="SimSun" w:cstheme="minorHAnsi"/>
                <w:b/>
                <w:color w:val="C00000"/>
                <w:sz w:val="20"/>
                <w:szCs w:val="20"/>
                <w:lang w:val="en-GB" w:eastAsia="zh-CN"/>
              </w:rPr>
            </w:pPr>
            <w:r w:rsidRPr="001424AD">
              <w:rPr>
                <w:rFonts w:eastAsia="SimSun" w:cstheme="minorHAnsi"/>
                <w:b/>
                <w:color w:val="000000" w:themeColor="text1"/>
                <w:sz w:val="20"/>
                <w:szCs w:val="20"/>
                <w:lang w:val="en-GB" w:eastAsia="zh-CN"/>
              </w:rPr>
              <w:t xml:space="preserve"> </w:t>
            </w:r>
            <w:r w:rsidRPr="001424AD">
              <w:rPr>
                <w:rFonts w:cstheme="minorHAnsi"/>
                <w:b/>
                <w:sz w:val="20"/>
                <w:szCs w:val="20"/>
              </w:rPr>
              <w:t xml:space="preserve">DOB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>/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>/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       </w:t>
            </w:r>
            <w:r w:rsidRPr="001424A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Age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E5D60" w:rsidRPr="001424AD" w14:paraId="529DC6F1" w14:textId="77777777" w:rsidTr="00E92F95">
        <w:trPr>
          <w:trHeight w:hRule="exact" w:val="414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DD2E86" w14:textId="77777777" w:rsidR="000E5D60" w:rsidRPr="001424AD" w:rsidRDefault="000E5D60" w:rsidP="00E92F95">
            <w:pPr>
              <w:spacing w:before="80" w:after="80" w:line="240" w:lineRule="auto"/>
              <w:ind w:right="-1055"/>
              <w:outlineLvl w:val="0"/>
              <w:rPr>
                <w:rFonts w:eastAsia="SimSun" w:cstheme="minorHAnsi"/>
                <w:color w:val="548DD4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>Name</w:t>
            </w:r>
            <w:bookmarkStart w:id="0" w:name="Text2"/>
            <w:r w:rsidRPr="001424AD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4E8700" w14:textId="77777777" w:rsidR="000E5D60" w:rsidRPr="001424AD" w:rsidRDefault="000E5D60" w:rsidP="00E92F95">
            <w:pPr>
              <w:tabs>
                <w:tab w:val="left" w:pos="3942"/>
              </w:tabs>
              <w:spacing w:before="80" w:after="80" w:line="240" w:lineRule="auto"/>
              <w:ind w:right="-1055"/>
              <w:outlineLvl w:val="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r w:rsidRPr="001424A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Gender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E5D60" w:rsidRPr="001424AD" w14:paraId="5569EA4F" w14:textId="77777777" w:rsidTr="00E92F95">
        <w:trPr>
          <w:trHeight w:hRule="exact" w:val="421"/>
        </w:trPr>
        <w:tc>
          <w:tcPr>
            <w:tcW w:w="9843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E5F162" w14:textId="77777777" w:rsidR="000E5D60" w:rsidRPr="001424AD" w:rsidRDefault="000E5D60" w:rsidP="00E92F95">
            <w:pPr>
              <w:spacing w:before="80" w:after="80" w:line="240" w:lineRule="auto"/>
              <w:ind w:right="-1055"/>
              <w:outlineLvl w:val="0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Address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E5D60" w:rsidRPr="001424AD" w14:paraId="698893B0" w14:textId="77777777" w:rsidTr="00E92F95">
        <w:trPr>
          <w:trHeight w:hRule="exact" w:val="427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EAAE5" w14:textId="77777777" w:rsidR="000E5D60" w:rsidRPr="001424AD" w:rsidRDefault="000E5D60" w:rsidP="00E92F95">
            <w:pPr>
              <w:spacing w:before="80" w:after="80" w:line="240" w:lineRule="auto"/>
              <w:ind w:right="-1055"/>
              <w:outlineLvl w:val="0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Email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EF6FE" w14:textId="77777777" w:rsidR="000E5D60" w:rsidRPr="001424AD" w:rsidRDefault="000E5D60" w:rsidP="00E92F95">
            <w:pPr>
              <w:spacing w:before="80" w:after="80" w:line="240" w:lineRule="auto"/>
              <w:ind w:right="-1055"/>
              <w:outlineLvl w:val="0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Mobile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566C61" w14:textId="77777777" w:rsidR="000E5D60" w:rsidRPr="001424AD" w:rsidRDefault="000E5D60" w:rsidP="00E92F95">
            <w:pPr>
              <w:spacing w:before="80" w:after="80" w:line="240" w:lineRule="auto"/>
              <w:ind w:right="-1055"/>
              <w:outlineLvl w:val="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Home Phone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E5D60" w:rsidRPr="001424AD" w14:paraId="1DDF59F1" w14:textId="77777777" w:rsidTr="00E92F95">
        <w:trPr>
          <w:trHeight w:hRule="exact" w:val="454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796A799" w14:textId="5812A402" w:rsidR="000E5D60" w:rsidRPr="001424AD" w:rsidRDefault="000E5D60" w:rsidP="00E92F95">
            <w:pPr>
              <w:spacing w:before="80" w:after="80" w:line="240" w:lineRule="auto"/>
              <w:ind w:right="-1055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>NDIS/Reference No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85833" w14:textId="0AD208D4" w:rsidR="000E5D60" w:rsidRPr="001424AD" w:rsidRDefault="000E5D60" w:rsidP="00E92F95">
            <w:pPr>
              <w:spacing w:before="80" w:after="80" w:line="240" w:lineRule="auto"/>
              <w:ind w:right="-1055"/>
              <w:outlineLvl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C582C" w14:textId="1C9E7BFB" w:rsidR="000E5D60" w:rsidRPr="001424AD" w:rsidRDefault="000E5D60" w:rsidP="00E92F95">
            <w:pPr>
              <w:spacing w:before="80" w:after="80" w:line="240" w:lineRule="auto"/>
              <w:ind w:right="-1055"/>
              <w:outlineLvl w:val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1"/>
      </w:tblGrid>
      <w:tr w:rsidR="000E5D60" w:rsidRPr="001424AD" w14:paraId="7C7CB9B8" w14:textId="77777777" w:rsidTr="00E92F95">
        <w:trPr>
          <w:trHeight w:val="336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A30BE" w14:textId="3AC57D88" w:rsidR="000E5D60" w:rsidRPr="001424AD" w:rsidRDefault="000E5D60" w:rsidP="00E92F95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Are there any safety concerns when contacting the participant by phone/mail?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E5D60" w:rsidRPr="001424AD" w14:paraId="4A70C504" w14:textId="77777777" w:rsidTr="00E92F95">
        <w:trPr>
          <w:trHeight w:val="937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EDB9BC" w14:textId="26A39436" w:rsidR="000E5D60" w:rsidRPr="001424AD" w:rsidRDefault="000E5D60" w:rsidP="00E92F95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lastRenderedPageBreak/>
              <w:t>Consent to contact participant via: (e.g. confirm appointments etc.)</w:t>
            </w:r>
          </w:p>
          <w:p w14:paraId="55FB3EBB" w14:textId="77777777" w:rsidR="000E5D60" w:rsidRPr="001424AD" w:rsidRDefault="000E5D60" w:rsidP="00E92F95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Mobile:  </w:t>
            </w:r>
            <w:r w:rsidRPr="001424AD">
              <w:rPr>
                <w:rFonts w:cstheme="minorHAnsi"/>
                <w:sz w:val="20"/>
                <w:szCs w:val="20"/>
              </w:rPr>
              <w:t xml:space="preserve">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Yes </w:t>
            </w:r>
            <w:r w:rsidRPr="001424AD">
              <w:rPr>
                <w:rFonts w:cstheme="minorHAnsi"/>
                <w:sz w:val="20"/>
                <w:szCs w:val="20"/>
                <w:vertAlign w:val="subscript"/>
              </w:rPr>
              <w:t xml:space="preserve">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No                  </w:t>
            </w:r>
            <w:r w:rsidRPr="001424AD">
              <w:rPr>
                <w:rFonts w:cstheme="minorHAnsi"/>
                <w:b/>
                <w:sz w:val="20"/>
                <w:szCs w:val="20"/>
              </w:rPr>
              <w:t>Text:</w:t>
            </w:r>
            <w:r w:rsidRPr="001424AD">
              <w:rPr>
                <w:rFonts w:cstheme="minorHAnsi"/>
                <w:sz w:val="20"/>
                <w:szCs w:val="20"/>
              </w:rPr>
              <w:t xml:space="preserve">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Yes </w:t>
            </w:r>
            <w:r w:rsidRPr="001424AD">
              <w:rPr>
                <w:rFonts w:cstheme="minorHAnsi"/>
                <w:sz w:val="20"/>
                <w:szCs w:val="20"/>
                <w:vertAlign w:val="subscript"/>
              </w:rPr>
              <w:t xml:space="preserve">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No                    </w:t>
            </w:r>
            <w:r w:rsidRPr="001424AD">
              <w:rPr>
                <w:rFonts w:cstheme="minorHAnsi"/>
                <w:b/>
                <w:sz w:val="20"/>
                <w:szCs w:val="20"/>
              </w:rPr>
              <w:t>Voicemail:</w:t>
            </w:r>
            <w:r w:rsidRPr="001424AD">
              <w:rPr>
                <w:rFonts w:cstheme="minorHAnsi"/>
                <w:sz w:val="20"/>
                <w:szCs w:val="20"/>
              </w:rPr>
              <w:t xml:space="preserve">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Yes </w:t>
            </w:r>
            <w:r w:rsidRPr="001424AD">
              <w:rPr>
                <w:rFonts w:cstheme="minorHAnsi"/>
                <w:sz w:val="20"/>
                <w:szCs w:val="20"/>
                <w:vertAlign w:val="subscript"/>
              </w:rPr>
              <w:t xml:space="preserve">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No            </w:t>
            </w:r>
          </w:p>
          <w:p w14:paraId="22A2792E" w14:textId="77777777" w:rsidR="000E5D60" w:rsidRPr="001424AD" w:rsidRDefault="000E5D60" w:rsidP="00E92F95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>Email:</w:t>
            </w:r>
            <w:r w:rsidRPr="001424AD">
              <w:rPr>
                <w:rFonts w:cstheme="minorHAnsi"/>
                <w:sz w:val="20"/>
                <w:szCs w:val="20"/>
              </w:rPr>
              <w:t xml:space="preserve">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Yes </w:t>
            </w:r>
            <w:r w:rsidRPr="001424AD">
              <w:rPr>
                <w:rFonts w:cstheme="minorHAnsi"/>
                <w:sz w:val="20"/>
                <w:szCs w:val="20"/>
                <w:vertAlign w:val="subscript"/>
              </w:rPr>
              <w:t xml:space="preserve">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No                   </w:t>
            </w:r>
            <w:r w:rsidRPr="001424AD">
              <w:rPr>
                <w:rFonts w:cstheme="minorHAnsi"/>
                <w:b/>
                <w:sz w:val="20"/>
                <w:szCs w:val="20"/>
              </w:rPr>
              <w:t>Mail:</w:t>
            </w:r>
            <w:r w:rsidRPr="001424AD">
              <w:rPr>
                <w:rFonts w:cstheme="minorHAnsi"/>
                <w:sz w:val="20"/>
                <w:szCs w:val="20"/>
              </w:rPr>
              <w:t xml:space="preserve">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Yes </w:t>
            </w:r>
            <w:r w:rsidRPr="001424AD">
              <w:rPr>
                <w:rFonts w:cstheme="minorHAnsi"/>
                <w:sz w:val="20"/>
                <w:szCs w:val="20"/>
                <w:vertAlign w:val="subscript"/>
              </w:rPr>
              <w:t xml:space="preserve">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No                    </w:t>
            </w:r>
            <w:r w:rsidRPr="001424AD">
              <w:rPr>
                <w:rFonts w:cstheme="minorHAnsi"/>
                <w:b/>
                <w:sz w:val="20"/>
                <w:szCs w:val="20"/>
              </w:rPr>
              <w:t>At home:</w:t>
            </w:r>
            <w:r w:rsidRPr="001424AD">
              <w:rPr>
                <w:rFonts w:cstheme="minorHAnsi"/>
                <w:sz w:val="20"/>
                <w:szCs w:val="20"/>
              </w:rPr>
              <w:t xml:space="preserve"> 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Yes </w:t>
            </w:r>
            <w:r w:rsidRPr="001424AD">
              <w:rPr>
                <w:rFonts w:cstheme="minorHAnsi"/>
                <w:sz w:val="20"/>
                <w:szCs w:val="20"/>
                <w:vertAlign w:val="subscript"/>
              </w:rPr>
              <w:t xml:space="preserve">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No            </w:t>
            </w:r>
          </w:p>
          <w:p w14:paraId="4E0FAD1B" w14:textId="77777777" w:rsidR="000E5D60" w:rsidRPr="001424AD" w:rsidRDefault="000E5D60" w:rsidP="00E92F95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Preferred method of contact </w:t>
            </w:r>
            <w:r w:rsidRPr="001424AD">
              <w:rPr>
                <w:rFonts w:cstheme="minorHAnsi"/>
                <w:b/>
                <w:i/>
                <w:sz w:val="20"/>
                <w:szCs w:val="20"/>
              </w:rPr>
              <w:t xml:space="preserve">(this can </w:t>
            </w:r>
            <w:proofErr w:type="gramStart"/>
            <w:r w:rsidRPr="001424AD">
              <w:rPr>
                <w:rFonts w:cstheme="minorHAnsi"/>
                <w:b/>
                <w:i/>
                <w:sz w:val="20"/>
                <w:szCs w:val="20"/>
              </w:rPr>
              <w:t>change</w:t>
            </w:r>
            <w:proofErr w:type="gramEnd"/>
            <w:r w:rsidRPr="001424AD">
              <w:rPr>
                <w:rFonts w:cstheme="minorHAnsi"/>
                <w:b/>
                <w:i/>
                <w:sz w:val="20"/>
                <w:szCs w:val="20"/>
              </w:rPr>
              <w:t xml:space="preserve"> and other arrangements can be made):</w:t>
            </w:r>
            <w:r w:rsidRPr="001424AD">
              <w:rPr>
                <w:rFonts w:cstheme="minorHAnsi"/>
                <w:sz w:val="20"/>
                <w:szCs w:val="20"/>
              </w:rPr>
              <w:t xml:space="preserve">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3430CFB" w14:textId="77777777" w:rsidR="000E5D60" w:rsidRPr="001424AD" w:rsidRDefault="000E5D60" w:rsidP="000E5D60">
      <w:pPr>
        <w:spacing w:after="0"/>
        <w:rPr>
          <w:rFonts w:cstheme="minorHAnsi"/>
          <w:sz w:val="20"/>
          <w:szCs w:val="20"/>
        </w:rPr>
      </w:pPr>
    </w:p>
    <w:tbl>
      <w:tblPr>
        <w:tblStyle w:val="TableGrid21"/>
        <w:tblW w:w="0" w:type="auto"/>
        <w:tblInd w:w="-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11"/>
      </w:tblGrid>
      <w:tr w:rsidR="000E5D60" w:rsidRPr="001424AD" w14:paraId="627B4613" w14:textId="77777777" w:rsidTr="00E92F95">
        <w:trPr>
          <w:trHeight w:val="388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E55F3EB" w14:textId="77777777" w:rsidR="000E5D60" w:rsidRPr="001424AD" w:rsidRDefault="000E5D60" w:rsidP="00E92F95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Language spoken at </w:t>
            </w:r>
            <w:proofErr w:type="gramStart"/>
            <w:r w:rsidRPr="001424AD">
              <w:rPr>
                <w:rFonts w:cstheme="minorHAnsi"/>
                <w:b/>
                <w:sz w:val="20"/>
                <w:szCs w:val="20"/>
              </w:rPr>
              <w:t>home?</w:t>
            </w:r>
            <w:proofErr w:type="gramEnd"/>
            <w:r w:rsidRPr="001424AD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E5D60" w:rsidRPr="001424AD" w14:paraId="588693BB" w14:textId="77777777" w:rsidTr="00E92F95">
        <w:trPr>
          <w:trHeight w:val="395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E3C4096" w14:textId="77777777" w:rsidR="000E5D60" w:rsidRPr="001424AD" w:rsidRDefault="000E5D60" w:rsidP="00E92F95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Ability to speak </w:t>
            </w:r>
            <w:proofErr w:type="gramStart"/>
            <w:r w:rsidRPr="001424AD">
              <w:rPr>
                <w:rFonts w:cstheme="minorHAnsi"/>
                <w:b/>
                <w:sz w:val="20"/>
                <w:szCs w:val="20"/>
              </w:rPr>
              <w:t>English?</w:t>
            </w:r>
            <w:proofErr w:type="gramEnd"/>
            <w:r w:rsidRPr="001424A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Very well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24AD">
              <w:rPr>
                <w:rFonts w:cstheme="minorHAnsi"/>
                <w:sz w:val="20"/>
                <w:szCs w:val="20"/>
              </w:rPr>
              <w:t>Well</w:t>
            </w:r>
            <w:proofErr w:type="spellEnd"/>
            <w:r w:rsidRPr="001424AD">
              <w:rPr>
                <w:rFonts w:cstheme="minorHAnsi"/>
                <w:sz w:val="20"/>
                <w:szCs w:val="20"/>
              </w:rPr>
              <w:t xml:space="preserve">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Not well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Not at all     </w:t>
            </w:r>
            <w:r w:rsidRPr="001424AD">
              <w:rPr>
                <w:rFonts w:cstheme="minorHAnsi"/>
                <w:b/>
                <w:sz w:val="20"/>
                <w:szCs w:val="20"/>
              </w:rPr>
              <w:t>Preferred Language</w:t>
            </w:r>
            <w:r w:rsidRPr="001424AD">
              <w:rPr>
                <w:rFonts w:cstheme="minorHAnsi"/>
                <w:sz w:val="20"/>
                <w:szCs w:val="20"/>
              </w:rPr>
              <w:t xml:space="preserve"> 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E5D60" w:rsidRPr="001424AD" w14:paraId="1539757D" w14:textId="77777777" w:rsidTr="00E92F95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DE5396" w14:textId="45822D4A" w:rsidR="000E5D60" w:rsidRPr="001424AD" w:rsidRDefault="000E5D60" w:rsidP="00E92F95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What is the </w:t>
            </w:r>
            <w:r w:rsidR="00883E65" w:rsidRPr="001424AD">
              <w:rPr>
                <w:rFonts w:cstheme="minorHAnsi"/>
                <w:b/>
                <w:sz w:val="20"/>
                <w:szCs w:val="20"/>
              </w:rPr>
              <w:t>participant</w:t>
            </w:r>
            <w:r w:rsidRPr="001424AD">
              <w:rPr>
                <w:rFonts w:cstheme="minorHAnsi"/>
                <w:b/>
                <w:sz w:val="20"/>
                <w:szCs w:val="20"/>
              </w:rPr>
              <w:t xml:space="preserve">’s cultural background?     </w:t>
            </w:r>
            <w:r w:rsidRPr="001424A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b/>
                <w:sz w:val="20"/>
                <w:szCs w:val="20"/>
              </w:rPr>
            </w:r>
            <w:r w:rsidR="00946FFA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424AD">
              <w:rPr>
                <w:rFonts w:cstheme="minorHAnsi"/>
                <w:sz w:val="20"/>
                <w:szCs w:val="20"/>
              </w:rPr>
              <w:t xml:space="preserve">Aboriginal   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TSI   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Other   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Unknown</w:t>
            </w:r>
          </w:p>
        </w:tc>
      </w:tr>
      <w:tr w:rsidR="000E5D60" w:rsidRPr="001424AD" w14:paraId="03FAE025" w14:textId="77777777" w:rsidTr="00E92F95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D07A3" w14:textId="2CBCEAFF" w:rsidR="000E5D60" w:rsidRPr="001424AD" w:rsidRDefault="000E5D60" w:rsidP="00E92F95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Who does the </w:t>
            </w:r>
            <w:r w:rsidR="00AC0D7E" w:rsidRPr="001424AD">
              <w:rPr>
                <w:rFonts w:cstheme="minorHAnsi"/>
                <w:b/>
                <w:sz w:val="20"/>
                <w:szCs w:val="20"/>
              </w:rPr>
              <w:t>participant</w:t>
            </w:r>
            <w:r w:rsidRPr="001424AD">
              <w:rPr>
                <w:rFonts w:cstheme="minorHAnsi"/>
                <w:b/>
                <w:sz w:val="20"/>
                <w:szCs w:val="20"/>
              </w:rPr>
              <w:t xml:space="preserve"> live with? 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E5D60" w:rsidRPr="001424AD" w14:paraId="1CFF9350" w14:textId="77777777" w:rsidTr="00E92F95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759C72" w14:textId="77777777" w:rsidR="000E5D60" w:rsidRPr="001424AD" w:rsidRDefault="000E5D60" w:rsidP="00E92F95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Education/employment status? 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E5D60" w:rsidRPr="001424AD" w14:paraId="417B9780" w14:textId="77777777" w:rsidTr="00E92F95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C32BFF" w14:textId="0D18DEF5" w:rsidR="000E5D60" w:rsidRPr="001424AD" w:rsidRDefault="000E5D60" w:rsidP="00E92F95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Is the </w:t>
            </w:r>
            <w:r w:rsidR="00AC0D7E" w:rsidRPr="001424AD">
              <w:rPr>
                <w:rFonts w:cstheme="minorHAnsi"/>
                <w:b/>
                <w:sz w:val="20"/>
                <w:szCs w:val="20"/>
              </w:rPr>
              <w:t>participant</w:t>
            </w:r>
            <w:r w:rsidRPr="001424AD">
              <w:rPr>
                <w:rFonts w:cstheme="minorHAnsi"/>
                <w:b/>
                <w:sz w:val="20"/>
                <w:szCs w:val="20"/>
              </w:rPr>
              <w:t xml:space="preserve"> aware and consented to the referral</w:t>
            </w:r>
            <w:r w:rsidR="00AC0D7E" w:rsidRPr="001424AD">
              <w:rPr>
                <w:rFonts w:cstheme="minorHAnsi"/>
                <w:b/>
                <w:sz w:val="20"/>
                <w:szCs w:val="20"/>
              </w:rPr>
              <w:t>?</w:t>
            </w:r>
            <w:r w:rsidRPr="001424A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D6FD660" w14:textId="77777777" w:rsidR="000E5D60" w:rsidRPr="001424AD" w:rsidRDefault="000E5D60" w:rsidP="000E5D60">
      <w:pPr>
        <w:spacing w:after="0"/>
        <w:rPr>
          <w:rFonts w:cstheme="minorHAnsi"/>
          <w:sz w:val="20"/>
          <w:szCs w:val="20"/>
        </w:rPr>
      </w:pP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33"/>
        <w:gridCol w:w="3260"/>
        <w:gridCol w:w="1560"/>
        <w:gridCol w:w="2490"/>
      </w:tblGrid>
      <w:tr w:rsidR="000E5D60" w:rsidRPr="001424AD" w14:paraId="78D8B818" w14:textId="77777777" w:rsidTr="00E92F95">
        <w:trPr>
          <w:trHeight w:hRule="exact" w:val="317"/>
        </w:trPr>
        <w:tc>
          <w:tcPr>
            <w:tcW w:w="9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8008A8" w14:textId="7E5C9D49" w:rsidR="000E5D60" w:rsidRPr="001424AD" w:rsidRDefault="000E5D60" w:rsidP="00E92F95">
            <w:pPr>
              <w:spacing w:before="80" w:after="0" w:line="240" w:lineRule="auto"/>
              <w:ind w:right="-1055"/>
              <w:outlineLvl w:val="0"/>
              <w:rPr>
                <w:rFonts w:eastAsia="SimSun" w:cstheme="minorHAnsi"/>
                <w:b/>
                <w:sz w:val="20"/>
                <w:szCs w:val="20"/>
                <w:u w:val="single"/>
                <w:lang w:val="en-GB" w:eastAsia="zh-CN"/>
              </w:rPr>
            </w:pPr>
            <w:r w:rsidRPr="001424AD">
              <w:rPr>
                <w:rFonts w:eastAsia="SimSun" w:cstheme="minorHAnsi"/>
                <w:b/>
                <w:sz w:val="20"/>
                <w:szCs w:val="20"/>
                <w:u w:val="single"/>
                <w:lang w:val="en-GB" w:eastAsia="zh-CN"/>
              </w:rPr>
              <w:t xml:space="preserve">Next of Kin (MUST be completed if </w:t>
            </w:r>
            <w:r w:rsidR="00AC0D7E" w:rsidRPr="001424AD">
              <w:rPr>
                <w:rFonts w:eastAsia="SimSun" w:cstheme="minorHAnsi"/>
                <w:b/>
                <w:sz w:val="20"/>
                <w:szCs w:val="20"/>
                <w:u w:val="single"/>
                <w:lang w:val="en-GB" w:eastAsia="zh-CN"/>
              </w:rPr>
              <w:t>participant</w:t>
            </w:r>
            <w:r w:rsidRPr="001424AD">
              <w:rPr>
                <w:rFonts w:eastAsia="SimSun" w:cstheme="minorHAnsi"/>
                <w:b/>
                <w:sz w:val="20"/>
                <w:szCs w:val="20"/>
                <w:u w:val="single"/>
                <w:lang w:val="en-GB" w:eastAsia="zh-CN"/>
              </w:rPr>
              <w:t xml:space="preserve"> is under 16 unless mature minor process followed) </w:t>
            </w:r>
          </w:p>
        </w:tc>
      </w:tr>
      <w:tr w:rsidR="000E5D60" w:rsidRPr="001424AD" w14:paraId="4F7A210C" w14:textId="77777777" w:rsidTr="00E92F95">
        <w:trPr>
          <w:trHeight w:val="321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14:paraId="2D1B7139" w14:textId="77777777" w:rsidR="000E5D60" w:rsidRPr="001424AD" w:rsidRDefault="000E5D60" w:rsidP="00E92F95">
            <w:pPr>
              <w:spacing w:before="160" w:after="0" w:line="240" w:lineRule="auto"/>
              <w:ind w:right="-1055"/>
              <w:outlineLvl w:val="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Next of Kin name </w:t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0D35EF8" w14:textId="77777777" w:rsidR="000E5D60" w:rsidRPr="001424AD" w:rsidRDefault="000E5D60" w:rsidP="00E92F95">
            <w:pPr>
              <w:spacing w:before="160" w:after="0" w:line="240" w:lineRule="auto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EEF99B" w14:textId="77777777" w:rsidR="000E5D60" w:rsidRPr="001424AD" w:rsidRDefault="000E5D60" w:rsidP="00E92F95">
            <w:pPr>
              <w:spacing w:before="160" w:after="0" w:line="240" w:lineRule="auto"/>
              <w:ind w:right="-1055"/>
              <w:outlineLvl w:val="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>Mobile number</w:t>
            </w:r>
          </w:p>
        </w:tc>
        <w:tc>
          <w:tcPr>
            <w:tcW w:w="2490" w:type="dxa"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EA7AE9" w14:textId="77777777" w:rsidR="000E5D60" w:rsidRPr="001424AD" w:rsidRDefault="000E5D60" w:rsidP="00E92F95">
            <w:pPr>
              <w:spacing w:before="160" w:after="0" w:line="240" w:lineRule="auto"/>
              <w:ind w:right="-1055"/>
              <w:outlineLvl w:val="0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E5D60" w:rsidRPr="001424AD" w14:paraId="3E80AF9C" w14:textId="77777777" w:rsidTr="00E92F95">
        <w:trPr>
          <w:trHeight w:val="287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14:paraId="1B52B27D" w14:textId="390C5006" w:rsidR="000E5D60" w:rsidRPr="001424AD" w:rsidRDefault="000E5D60" w:rsidP="00E92F95">
            <w:pPr>
              <w:spacing w:before="160" w:after="0" w:line="240" w:lineRule="auto"/>
              <w:ind w:right="-1055"/>
              <w:outlineLvl w:val="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r w:rsidRPr="001424A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Relationship to </w:t>
            </w:r>
            <w:r w:rsidR="00374B4D" w:rsidRPr="001424A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participant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E9612D1" w14:textId="77777777" w:rsidR="000E5D60" w:rsidRPr="001424AD" w:rsidRDefault="000E5D60" w:rsidP="00E92F95">
            <w:pPr>
              <w:spacing w:before="160" w:after="0" w:line="240" w:lineRule="auto"/>
              <w:ind w:right="-1055"/>
              <w:outlineLvl w:val="0"/>
              <w:rPr>
                <w:rFonts w:cstheme="minorHAnsi"/>
                <w:sz w:val="20"/>
                <w:szCs w:val="20"/>
              </w:rPr>
            </w:pP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5CB89C" w14:textId="77777777" w:rsidR="000E5D60" w:rsidRPr="001424AD" w:rsidRDefault="000E5D60" w:rsidP="00E92F95">
            <w:pPr>
              <w:spacing w:before="160" w:after="0" w:line="240" w:lineRule="auto"/>
              <w:ind w:right="-1055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>Home number</w:t>
            </w:r>
          </w:p>
        </w:tc>
        <w:tc>
          <w:tcPr>
            <w:tcW w:w="249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232CF5" w14:textId="77777777" w:rsidR="000E5D60" w:rsidRPr="001424AD" w:rsidRDefault="000E5D60" w:rsidP="00E92F95">
            <w:pPr>
              <w:spacing w:before="160" w:after="0" w:line="240" w:lineRule="auto"/>
              <w:ind w:right="-1055"/>
              <w:outlineLvl w:val="0"/>
              <w:rPr>
                <w:rFonts w:cstheme="minorHAnsi"/>
                <w:sz w:val="20"/>
                <w:szCs w:val="20"/>
              </w:rPr>
            </w:pP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E5D60" w:rsidRPr="001424AD" w14:paraId="7D89679A" w14:textId="77777777" w:rsidTr="00946FFA">
        <w:trPr>
          <w:trHeight w:hRule="exact" w:val="1168"/>
        </w:trPr>
        <w:tc>
          <w:tcPr>
            <w:tcW w:w="984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DDD035" w14:textId="7D903A9C" w:rsidR="000E5D60" w:rsidRPr="001424AD" w:rsidRDefault="000E5D60" w:rsidP="00E92F95">
            <w:pPr>
              <w:spacing w:before="100" w:after="40" w:line="240" w:lineRule="auto"/>
              <w:ind w:right="-1055"/>
              <w:outlineLvl w:val="0"/>
              <w:rPr>
                <w:rFonts w:cstheme="minorHAnsi"/>
                <w:sz w:val="20"/>
                <w:szCs w:val="20"/>
              </w:rPr>
            </w:pPr>
            <w:r w:rsidRPr="001424A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Is the </w:t>
            </w:r>
            <w:r w:rsidR="00374B4D" w:rsidRPr="001424A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>participant’s</w:t>
            </w:r>
            <w:r w:rsidRPr="001424AD"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  <w:t xml:space="preserve"> parent/guardian aware that this referral has been made?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Yes </w:t>
            </w:r>
            <w:r w:rsidRPr="001424AD">
              <w:rPr>
                <w:rFonts w:cstheme="minorHAnsi"/>
                <w:sz w:val="20"/>
                <w:szCs w:val="20"/>
                <w:vertAlign w:val="subscript"/>
              </w:rPr>
              <w:t xml:space="preserve">    </w:t>
            </w: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No            </w:t>
            </w:r>
          </w:p>
        </w:tc>
      </w:tr>
      <w:tr w:rsidR="000E5D60" w:rsidRPr="001424AD" w14:paraId="34BCDFE1" w14:textId="77777777" w:rsidTr="00946FFA">
        <w:trPr>
          <w:trHeight w:hRule="exact" w:val="68"/>
        </w:trPr>
        <w:tc>
          <w:tcPr>
            <w:tcW w:w="2533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B5883CC" w14:textId="77777777" w:rsidR="000E5D60" w:rsidRPr="001424AD" w:rsidRDefault="000E5D60" w:rsidP="00E92F95">
            <w:pPr>
              <w:spacing w:after="0" w:line="240" w:lineRule="auto"/>
              <w:ind w:right="-1055"/>
              <w:outlineLvl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DC4DE89" w14:textId="77777777" w:rsidR="000E5D60" w:rsidRPr="001424AD" w:rsidRDefault="000E5D60" w:rsidP="00E92F95">
            <w:pPr>
              <w:spacing w:after="0" w:line="240" w:lineRule="auto"/>
              <w:ind w:right="-1055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499F4CC" w14:textId="77777777" w:rsidR="000E5D60" w:rsidRPr="001424AD" w:rsidRDefault="000E5D60" w:rsidP="00E92F95">
            <w:pPr>
              <w:spacing w:after="0" w:line="240" w:lineRule="auto"/>
              <w:ind w:right="-1055"/>
              <w:outlineLvl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513DCE" w14:textId="77777777" w:rsidR="000E5D60" w:rsidRPr="001424AD" w:rsidRDefault="000E5D60" w:rsidP="00E92F95">
            <w:pPr>
              <w:spacing w:after="0" w:line="240" w:lineRule="auto"/>
              <w:ind w:right="-1055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CE57E9F" w14:textId="77777777" w:rsidR="000E5D60" w:rsidRPr="001424AD" w:rsidRDefault="000E5D60" w:rsidP="000E5D60">
      <w:pPr>
        <w:spacing w:after="80" w:line="240" w:lineRule="auto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1424AD">
        <w:rPr>
          <w:rFonts w:cstheme="minorHAnsi"/>
          <w:b/>
          <w:color w:val="1F497D" w:themeColor="text2"/>
          <w:sz w:val="20"/>
          <w:szCs w:val="20"/>
          <w:u w:val="single"/>
        </w:rPr>
        <w:t>Reason for Referral</w:t>
      </w:r>
    </w:p>
    <w:tbl>
      <w:tblPr>
        <w:tblW w:w="0" w:type="auto"/>
        <w:tblInd w:w="-141" w:type="dxa"/>
        <w:tblLook w:val="01E0" w:firstRow="1" w:lastRow="1" w:firstColumn="1" w:lastColumn="1" w:noHBand="0" w:noVBand="0"/>
      </w:tblPr>
      <w:tblGrid>
        <w:gridCol w:w="2050"/>
        <w:gridCol w:w="712"/>
        <w:gridCol w:w="1337"/>
        <w:gridCol w:w="92"/>
        <w:gridCol w:w="366"/>
        <w:gridCol w:w="2047"/>
        <w:gridCol w:w="211"/>
        <w:gridCol w:w="1519"/>
        <w:gridCol w:w="833"/>
      </w:tblGrid>
      <w:tr w:rsidR="000E5D60" w:rsidRPr="001424AD" w14:paraId="3C9C471D" w14:textId="77777777" w:rsidTr="00E92F95">
        <w:trPr>
          <w:trHeight w:val="369"/>
        </w:trPr>
        <w:tc>
          <w:tcPr>
            <w:tcW w:w="10185" w:type="dxa"/>
            <w:gridSpan w:val="9"/>
            <w:vAlign w:val="bottom"/>
          </w:tcPr>
          <w:p w14:paraId="1B378955" w14:textId="21F6C0E6" w:rsidR="000E5D60" w:rsidRPr="001424AD" w:rsidRDefault="000E5D60" w:rsidP="00E92F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4AD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Presenting Issues </w:t>
            </w:r>
            <w:r w:rsidRPr="001424AD">
              <w:rPr>
                <w:rFonts w:eastAsia="Times New Roman" w:cstheme="minorHAnsi"/>
                <w:i/>
                <w:sz w:val="20"/>
                <w:szCs w:val="20"/>
              </w:rPr>
              <w:t>(please include here any information which may be useful as background information to assist with the referral e.g. mental health, drug and alcohol, physical health</w:t>
            </w:r>
            <w:r w:rsidR="00B24D9D" w:rsidRPr="001424AD">
              <w:rPr>
                <w:rFonts w:eastAsia="Times New Roman" w:cstheme="minorHAnsi"/>
                <w:i/>
                <w:sz w:val="20"/>
                <w:szCs w:val="20"/>
              </w:rPr>
              <w:t xml:space="preserve"> &amp; other disabilities</w:t>
            </w:r>
            <w:r w:rsidRPr="001424AD">
              <w:rPr>
                <w:rFonts w:eastAsia="Times New Roman" w:cstheme="minorHAnsi"/>
                <w:i/>
                <w:sz w:val="20"/>
                <w:szCs w:val="20"/>
              </w:rPr>
              <w:t>, including past/current risk assessments)</w:t>
            </w:r>
          </w:p>
        </w:tc>
      </w:tr>
      <w:tr w:rsidR="007F21CE" w:rsidRPr="001424AD" w14:paraId="489A3B7F" w14:textId="77777777" w:rsidTr="00E92F95">
        <w:trPr>
          <w:trHeight w:val="397"/>
        </w:trPr>
        <w:tc>
          <w:tcPr>
            <w:tcW w:w="3120" w:type="dxa"/>
            <w:gridSpan w:val="2"/>
            <w:vAlign w:val="bottom"/>
          </w:tcPr>
          <w:p w14:paraId="5260F714" w14:textId="77777777" w:rsidR="000E5D60" w:rsidRPr="001424AD" w:rsidRDefault="000E5D60" w:rsidP="00E92F95">
            <w:pPr>
              <w:spacing w:before="60" w:after="20" w:line="240" w:lineRule="auto"/>
              <w:rPr>
                <w:rFonts w:cstheme="minorHAnsi"/>
                <w:sz w:val="20"/>
                <w:szCs w:val="20"/>
              </w:rPr>
            </w:pP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Mental health</w:t>
            </w:r>
          </w:p>
          <w:p w14:paraId="5A909E6F" w14:textId="7B2EE69F" w:rsidR="000E5D60" w:rsidRPr="001424AD" w:rsidRDefault="000E5D60" w:rsidP="00E92F95">
            <w:pPr>
              <w:spacing w:before="20" w:after="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vAlign w:val="bottom"/>
          </w:tcPr>
          <w:p w14:paraId="791ADD84" w14:textId="2DC11543" w:rsidR="000E5D60" w:rsidRPr="001424AD" w:rsidRDefault="000E5D60" w:rsidP="00E92F95">
            <w:pPr>
              <w:spacing w:before="60" w:after="20" w:line="240" w:lineRule="auto"/>
              <w:rPr>
                <w:rFonts w:cstheme="minorHAnsi"/>
                <w:sz w:val="20"/>
                <w:szCs w:val="20"/>
              </w:rPr>
            </w:pP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Physical health</w:t>
            </w:r>
            <w:r w:rsidR="007F21CE" w:rsidRPr="001424AD">
              <w:rPr>
                <w:rFonts w:cstheme="minorHAnsi"/>
                <w:sz w:val="20"/>
                <w:szCs w:val="20"/>
              </w:rPr>
              <w:t xml:space="preserve"> &amp; other disabilities</w:t>
            </w:r>
          </w:p>
          <w:p w14:paraId="1F317CA2" w14:textId="42F90B4B" w:rsidR="000E5D60" w:rsidRPr="001424AD" w:rsidRDefault="000E5D60" w:rsidP="00E92F95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488709D9" w14:textId="77777777" w:rsidR="000E5D60" w:rsidRPr="001424AD" w:rsidRDefault="000E5D60" w:rsidP="00E92F95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Sexual health</w:t>
            </w:r>
          </w:p>
          <w:p w14:paraId="7F91B01B" w14:textId="77777777" w:rsidR="000E5D60" w:rsidRPr="001424AD" w:rsidRDefault="000E5D60" w:rsidP="00E92F95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Social support</w:t>
            </w:r>
          </w:p>
          <w:p w14:paraId="131DF9B1" w14:textId="77777777" w:rsidR="000E5D60" w:rsidRPr="001424AD" w:rsidRDefault="000E5D60" w:rsidP="00E92F95">
            <w:pPr>
              <w:spacing w:before="20" w:after="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Friendships</w:t>
            </w:r>
          </w:p>
        </w:tc>
        <w:tc>
          <w:tcPr>
            <w:tcW w:w="2825" w:type="dxa"/>
            <w:gridSpan w:val="3"/>
            <w:vAlign w:val="bottom"/>
          </w:tcPr>
          <w:p w14:paraId="0000B4C6" w14:textId="77777777" w:rsidR="000E5D60" w:rsidRPr="001424AD" w:rsidRDefault="000E5D60" w:rsidP="00E92F95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Alcohol/drugs</w:t>
            </w:r>
          </w:p>
          <w:p w14:paraId="3623CF9F" w14:textId="77777777" w:rsidR="000E5D60" w:rsidRPr="001424AD" w:rsidRDefault="000E5D60" w:rsidP="00E92F95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46FFA">
              <w:rPr>
                <w:rFonts w:cstheme="minorHAnsi"/>
                <w:sz w:val="20"/>
                <w:szCs w:val="20"/>
              </w:rPr>
            </w:r>
            <w:r w:rsidR="00946FFA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sz w:val="20"/>
                <w:szCs w:val="20"/>
              </w:rPr>
              <w:t xml:space="preserve"> Family support</w:t>
            </w:r>
          </w:p>
          <w:p w14:paraId="16E0C961" w14:textId="7AA6AB14" w:rsidR="000E5D60" w:rsidRPr="001424AD" w:rsidRDefault="000E5D60" w:rsidP="00E92F95">
            <w:pPr>
              <w:spacing w:before="20" w:after="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F21CE" w:rsidRPr="001424AD" w14:paraId="0AEEC27A" w14:textId="77777777" w:rsidTr="00E92F95">
        <w:trPr>
          <w:trHeight w:val="283"/>
        </w:trPr>
        <w:tc>
          <w:tcPr>
            <w:tcW w:w="3120" w:type="dxa"/>
            <w:gridSpan w:val="2"/>
            <w:vAlign w:val="bottom"/>
          </w:tcPr>
          <w:p w14:paraId="5FE945E2" w14:textId="757735D5" w:rsidR="000E5D60" w:rsidRPr="001424AD" w:rsidRDefault="000E5D60" w:rsidP="00E92F95">
            <w:pPr>
              <w:spacing w:after="20" w:line="240" w:lineRule="auto"/>
              <w:rPr>
                <w:rFonts w:cstheme="minorHAnsi"/>
                <w:i/>
                <w:sz w:val="20"/>
                <w:szCs w:val="20"/>
              </w:rPr>
            </w:pPr>
            <w:r w:rsidRPr="001424AD">
              <w:rPr>
                <w:rFonts w:cstheme="minorHAnsi"/>
                <w:sz w:val="20"/>
                <w:szCs w:val="20"/>
              </w:rPr>
              <w:t xml:space="preserve">Mental health diagnosis (if </w:t>
            </w:r>
            <w:proofErr w:type="gramStart"/>
            <w:r w:rsidR="007F21CE" w:rsidRPr="001424AD">
              <w:rPr>
                <w:rFonts w:cstheme="minorHAnsi"/>
                <w:sz w:val="20"/>
                <w:szCs w:val="20"/>
              </w:rPr>
              <w:t>relevant)</w:t>
            </w:r>
            <w:r w:rsidR="007F21CE" w:rsidRPr="001424AD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</w:t>
            </w:r>
          </w:p>
        </w:tc>
        <w:tc>
          <w:tcPr>
            <w:tcW w:w="1417" w:type="dxa"/>
            <w:vAlign w:val="bottom"/>
          </w:tcPr>
          <w:p w14:paraId="132AEBA3" w14:textId="77777777" w:rsidR="000E5D60" w:rsidRPr="001424AD" w:rsidRDefault="000E5D60" w:rsidP="00E92F95">
            <w:pPr>
              <w:spacing w:after="20" w:line="240" w:lineRule="auto"/>
              <w:rPr>
                <w:rFonts w:cstheme="minorHAnsi"/>
                <w:i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648" w:type="dxa"/>
            <w:gridSpan w:val="6"/>
            <w:vAlign w:val="bottom"/>
          </w:tcPr>
          <w:p w14:paraId="709E7B58" w14:textId="65EAFCDF" w:rsidR="000E5D60" w:rsidRPr="001424AD" w:rsidRDefault="000E5D60" w:rsidP="00E92F95">
            <w:pPr>
              <w:spacing w:after="2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1424AD">
              <w:rPr>
                <w:rFonts w:cstheme="minorHAnsi"/>
                <w:i/>
                <w:color w:val="000000" w:themeColor="text1"/>
                <w:sz w:val="20"/>
                <w:szCs w:val="20"/>
              </w:rPr>
              <w:t>Please attach copy of current Mental Health Treatment Plan</w:t>
            </w:r>
            <w:r w:rsidR="00211774" w:rsidRPr="001424AD">
              <w:rPr>
                <w:rFonts w:cstheme="minorHAnsi"/>
                <w:i/>
                <w:color w:val="000000" w:themeColor="text1"/>
                <w:sz w:val="20"/>
                <w:szCs w:val="20"/>
              </w:rPr>
              <w:t>/NDIS Support plan</w:t>
            </w:r>
            <w:r w:rsidRPr="001424A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if available)</w:t>
            </w:r>
          </w:p>
        </w:tc>
      </w:tr>
      <w:tr w:rsidR="000E5D60" w:rsidRPr="001424AD" w14:paraId="28A0D64C" w14:textId="77777777" w:rsidTr="00E92F95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04A77E31" w14:textId="77777777" w:rsidR="000E5D60" w:rsidRPr="001424AD" w:rsidRDefault="000E5D60" w:rsidP="00E92F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5A00FF4B" w14:textId="77777777" w:rsidTr="00E92F95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49F9CD" w14:textId="77777777" w:rsidR="000E5D60" w:rsidRPr="001424AD" w:rsidRDefault="000E5D60" w:rsidP="00E92F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304B1863" w14:textId="77777777" w:rsidTr="00E92F95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4EC792" w14:textId="77777777" w:rsidR="000E5D60" w:rsidRPr="001424AD" w:rsidRDefault="000E5D60" w:rsidP="00E92F9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F21CE" w:rsidRPr="001424AD" w14:paraId="53DD56DC" w14:textId="77777777" w:rsidTr="00E92F95">
        <w:trPr>
          <w:trHeight w:val="340"/>
        </w:trPr>
        <w:tc>
          <w:tcPr>
            <w:tcW w:w="31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F35A9E" w14:textId="77777777" w:rsidR="000E5D60" w:rsidRPr="001424AD" w:rsidRDefault="000E5D60" w:rsidP="00E92F9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t xml:space="preserve">Duration of presenting problem      </w:t>
            </w:r>
          </w:p>
        </w:tc>
        <w:tc>
          <w:tcPr>
            <w:tcW w:w="706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E83245" w14:textId="77777777" w:rsidR="000E5D60" w:rsidRPr="001424AD" w:rsidRDefault="000E5D60" w:rsidP="00E92F9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32FBDEEF" w14:textId="77777777" w:rsidTr="00E92F95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6D5A0EEF" w14:textId="2CF3D9C9" w:rsidR="000E5D60" w:rsidRPr="001424AD" w:rsidRDefault="000E5D60" w:rsidP="00E92F95">
            <w:pPr>
              <w:spacing w:before="100"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1424AD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Recent Stressors </w:t>
            </w:r>
            <w:r w:rsidRPr="001424AD">
              <w:rPr>
                <w:rFonts w:cstheme="minorHAnsi"/>
                <w:i/>
                <w:sz w:val="20"/>
                <w:szCs w:val="20"/>
              </w:rPr>
              <w:t xml:space="preserve">Are there any legal proceedings pending? (please note </w:t>
            </w:r>
            <w:r w:rsidR="00946FFA">
              <w:rPr>
                <w:rFonts w:cstheme="minorHAnsi"/>
                <w:i/>
                <w:sz w:val="20"/>
                <w:szCs w:val="20"/>
              </w:rPr>
              <w:t xml:space="preserve">K &amp; M Support Services </w:t>
            </w:r>
            <w:r w:rsidRPr="001424AD">
              <w:rPr>
                <w:rFonts w:cstheme="minorHAnsi"/>
                <w:i/>
                <w:sz w:val="20"/>
                <w:szCs w:val="20"/>
              </w:rPr>
              <w:t>is unable to provide opinion re: legal matters or supporting documents)</w:t>
            </w:r>
          </w:p>
        </w:tc>
      </w:tr>
      <w:tr w:rsidR="000E5D60" w:rsidRPr="001424AD" w14:paraId="52B4500C" w14:textId="77777777" w:rsidTr="00E92F95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03A45743" w14:textId="77777777" w:rsidR="000E5D60" w:rsidRPr="001424AD" w:rsidRDefault="000E5D60" w:rsidP="00E92F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5DC130C3" w14:textId="77777777" w:rsidTr="00E92F95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6FCABA" w14:textId="77777777" w:rsidR="000E5D60" w:rsidRPr="001424AD" w:rsidRDefault="000E5D60" w:rsidP="00E92F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486A7A27" w14:textId="77777777" w:rsidTr="00E92F95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7897F5" w14:textId="77777777" w:rsidR="000E5D60" w:rsidRPr="001424AD" w:rsidRDefault="000E5D60" w:rsidP="00E92F9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37B2B296" w14:textId="77777777" w:rsidTr="00E92F95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37DD1671" w14:textId="55371DE9" w:rsidR="000E5D60" w:rsidRPr="001424AD" w:rsidRDefault="00211774" w:rsidP="00E92F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4AD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Participant</w:t>
            </w:r>
            <w:r w:rsidR="000E5D60" w:rsidRPr="001424AD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 History </w:t>
            </w:r>
            <w:r w:rsidR="000E5D60" w:rsidRPr="001424AD">
              <w:rPr>
                <w:rFonts w:eastAsia="Times New Roman" w:cstheme="minorHAnsi"/>
                <w:i/>
                <w:sz w:val="20"/>
                <w:szCs w:val="20"/>
              </w:rPr>
              <w:t xml:space="preserve">(Relevant biological, psychological, </w:t>
            </w:r>
            <w:proofErr w:type="gramStart"/>
            <w:r w:rsidR="000E5D60" w:rsidRPr="001424AD">
              <w:rPr>
                <w:rFonts w:eastAsia="Times New Roman" w:cstheme="minorHAnsi"/>
                <w:i/>
                <w:sz w:val="20"/>
                <w:szCs w:val="20"/>
              </w:rPr>
              <w:t>physical</w:t>
            </w:r>
            <w:proofErr w:type="gramEnd"/>
            <w:r w:rsidR="000E5D60" w:rsidRPr="001424AD">
              <w:rPr>
                <w:rFonts w:eastAsia="Times New Roman" w:cstheme="minorHAnsi"/>
                <w:i/>
                <w:sz w:val="20"/>
                <w:szCs w:val="20"/>
              </w:rPr>
              <w:t xml:space="preserve"> and social history, including family history)</w:t>
            </w:r>
          </w:p>
        </w:tc>
      </w:tr>
      <w:tr w:rsidR="000E5D60" w:rsidRPr="001424AD" w14:paraId="299AF185" w14:textId="77777777" w:rsidTr="00E92F95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5D79ED8C" w14:textId="77777777" w:rsidR="000E5D60" w:rsidRPr="001424AD" w:rsidRDefault="000E5D60" w:rsidP="00E92F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318A6DD8" w14:textId="77777777" w:rsidTr="00E92F95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3830571B" w14:textId="77777777" w:rsidR="000E5D60" w:rsidRPr="001424AD" w:rsidRDefault="000E5D60" w:rsidP="00E92F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F21CE" w:rsidRPr="001424AD" w14:paraId="1762CBF3" w14:textId="77777777" w:rsidTr="00E92F95">
        <w:trPr>
          <w:trHeight w:val="340"/>
        </w:trPr>
        <w:tc>
          <w:tcPr>
            <w:tcW w:w="2235" w:type="dxa"/>
            <w:tcBorders>
              <w:top w:val="dotted" w:sz="4" w:space="0" w:color="auto"/>
            </w:tcBorders>
            <w:vAlign w:val="bottom"/>
          </w:tcPr>
          <w:p w14:paraId="26A4B270" w14:textId="77777777" w:rsidR="000E5D60" w:rsidRPr="001424AD" w:rsidRDefault="000E5D60" w:rsidP="00E92F9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4AD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Relevant medications: </w:t>
            </w:r>
          </w:p>
        </w:tc>
        <w:tc>
          <w:tcPr>
            <w:tcW w:w="795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5E4AA8" w14:textId="77777777" w:rsidR="000E5D60" w:rsidRPr="001424AD" w:rsidRDefault="000E5D60" w:rsidP="00E92F9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7BC611AF" w14:textId="77777777" w:rsidTr="00E92F95">
        <w:trPr>
          <w:trHeight w:val="340"/>
        </w:trPr>
        <w:tc>
          <w:tcPr>
            <w:tcW w:w="10185" w:type="dxa"/>
            <w:gridSpan w:val="9"/>
            <w:vAlign w:val="bottom"/>
          </w:tcPr>
          <w:p w14:paraId="4436F69A" w14:textId="77777777" w:rsidR="000E5D60" w:rsidRPr="001424AD" w:rsidRDefault="000E5D60" w:rsidP="00E92F95">
            <w:pPr>
              <w:spacing w:before="80"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1424AD">
              <w:rPr>
                <w:rFonts w:eastAsia="Times New Roman" w:cstheme="minorHAnsi"/>
                <w:b/>
                <w:sz w:val="20"/>
                <w:szCs w:val="20"/>
                <w:u w:val="single"/>
              </w:rPr>
              <w:lastRenderedPageBreak/>
              <w:t xml:space="preserve">Risk to self or others </w:t>
            </w:r>
            <w:r w:rsidRPr="001424AD">
              <w:rPr>
                <w:rFonts w:eastAsia="Times New Roman" w:cstheme="minorHAnsi"/>
                <w:i/>
                <w:sz w:val="20"/>
                <w:szCs w:val="20"/>
              </w:rPr>
              <w:t xml:space="preserve">(include self-harm/suicide attempts, violence, threats of violence) </w:t>
            </w:r>
          </w:p>
          <w:p w14:paraId="0B9F5D2C" w14:textId="65A87114" w:rsidR="000E5D60" w:rsidRPr="001424AD" w:rsidRDefault="000E5D60" w:rsidP="00E92F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</w:rPr>
            </w:pPr>
            <w:r w:rsidRPr="001424AD">
              <w:rPr>
                <w:rFonts w:cstheme="minorHAnsi"/>
                <w:b/>
                <w:color w:val="C00000"/>
                <w:sz w:val="20"/>
                <w:szCs w:val="20"/>
              </w:rPr>
              <w:t xml:space="preserve">PLEASE NOTE: </w:t>
            </w:r>
            <w:r w:rsidR="005C6E2E" w:rsidRPr="001424AD">
              <w:rPr>
                <w:rFonts w:cstheme="minorHAnsi"/>
                <w:b/>
                <w:color w:val="C00000"/>
                <w:sz w:val="20"/>
                <w:szCs w:val="20"/>
              </w:rPr>
              <w:t>KNMSS</w:t>
            </w:r>
            <w:r w:rsidRPr="001424AD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Pr="001424AD">
              <w:rPr>
                <w:rFonts w:cstheme="minorHAnsi"/>
                <w:b/>
                <w:color w:val="C00000"/>
                <w:sz w:val="20"/>
                <w:szCs w:val="20"/>
                <w:u w:val="single"/>
              </w:rPr>
              <w:t>does not</w:t>
            </w:r>
            <w:r w:rsidRPr="001424AD">
              <w:rPr>
                <w:rFonts w:cstheme="minorHAnsi"/>
                <w:b/>
                <w:color w:val="C00000"/>
                <w:sz w:val="20"/>
                <w:szCs w:val="20"/>
              </w:rPr>
              <w:t xml:space="preserve"> provide crisis or acute care, if in crisis please refer to the closest Emergency Department or call the Mental Health Emergency Response Line (MHERL) on 1300 555 78</w:t>
            </w:r>
          </w:p>
        </w:tc>
      </w:tr>
      <w:tr w:rsidR="000E5D60" w:rsidRPr="001424AD" w14:paraId="63526DA4" w14:textId="77777777" w:rsidTr="00E92F95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78A16952" w14:textId="77777777" w:rsidR="000E5D60" w:rsidRPr="001424AD" w:rsidRDefault="000E5D60" w:rsidP="00E92F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3210A625" w14:textId="77777777" w:rsidTr="00E92F95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6C451A58" w14:textId="77777777" w:rsidR="000E5D60" w:rsidRPr="001424AD" w:rsidRDefault="000E5D60" w:rsidP="00E92F9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1C0649A1" w14:textId="77777777" w:rsidTr="00E92F95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43C29CCD" w14:textId="7E981BC9" w:rsidR="000E5D60" w:rsidRPr="001424AD" w:rsidRDefault="000E5D60" w:rsidP="00E92F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</w:rPr>
            </w:pPr>
            <w:r w:rsidRPr="001424AD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Other Care Providers Involved (Previous/Current) </w:t>
            </w:r>
            <w:r w:rsidRPr="001424AD">
              <w:rPr>
                <w:rFonts w:eastAsia="Times New Roman" w:cstheme="minorHAnsi"/>
                <w:i/>
                <w:sz w:val="20"/>
                <w:szCs w:val="20"/>
              </w:rPr>
              <w:t xml:space="preserve">(is the </w:t>
            </w:r>
            <w:r w:rsidR="0049322C" w:rsidRPr="001424AD">
              <w:rPr>
                <w:rFonts w:eastAsia="Times New Roman" w:cstheme="minorHAnsi"/>
                <w:i/>
                <w:sz w:val="20"/>
                <w:szCs w:val="20"/>
              </w:rPr>
              <w:t>participant</w:t>
            </w:r>
            <w:r w:rsidRPr="001424AD">
              <w:rPr>
                <w:rFonts w:eastAsia="Times New Roman" w:cstheme="minorHAnsi"/>
                <w:i/>
                <w:sz w:val="20"/>
                <w:szCs w:val="20"/>
              </w:rPr>
              <w:t xml:space="preserve"> linked in with any other services? For </w:t>
            </w:r>
            <w:proofErr w:type="gramStart"/>
            <w:r w:rsidRPr="001424AD">
              <w:rPr>
                <w:rFonts w:eastAsia="Times New Roman" w:cstheme="minorHAnsi"/>
                <w:i/>
                <w:sz w:val="20"/>
                <w:szCs w:val="20"/>
              </w:rPr>
              <w:t>example</w:t>
            </w:r>
            <w:proofErr w:type="gramEnd"/>
            <w:r w:rsidRPr="001424AD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="0049322C" w:rsidRPr="001424AD">
              <w:rPr>
                <w:rFonts w:eastAsia="Times New Roman" w:cstheme="minorHAnsi"/>
                <w:i/>
                <w:sz w:val="20"/>
                <w:szCs w:val="20"/>
              </w:rPr>
              <w:t xml:space="preserve">Allied Health Services </w:t>
            </w:r>
          </w:p>
        </w:tc>
      </w:tr>
      <w:tr w:rsidR="000E5D60" w:rsidRPr="001424AD" w14:paraId="0BF4FF2E" w14:textId="77777777" w:rsidTr="00E92F95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38436135" w14:textId="77777777" w:rsidR="000E5D60" w:rsidRPr="001424AD" w:rsidRDefault="000E5D60" w:rsidP="00E92F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5F5E66BA" w14:textId="77777777" w:rsidTr="00E92F95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EE41C8" w14:textId="77777777" w:rsidR="000E5D60" w:rsidRPr="001424AD" w:rsidRDefault="000E5D60" w:rsidP="00E92F9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F21CE" w:rsidRPr="001424AD" w14:paraId="723FDD86" w14:textId="77777777" w:rsidTr="00E92F95">
        <w:trPr>
          <w:trHeight w:val="340"/>
        </w:trPr>
        <w:tc>
          <w:tcPr>
            <w:tcW w:w="4645" w:type="dxa"/>
            <w:gridSpan w:val="4"/>
            <w:tcBorders>
              <w:top w:val="dotted" w:sz="4" w:space="0" w:color="auto"/>
            </w:tcBorders>
            <w:vAlign w:val="bottom"/>
          </w:tcPr>
          <w:p w14:paraId="4397DBF1" w14:textId="5F92709F" w:rsidR="000E5D60" w:rsidRPr="001424AD" w:rsidRDefault="000E5D60" w:rsidP="00E92F9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1424AD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Admissions to hospital related to mental health</w:t>
            </w:r>
            <w:r w:rsidR="005C6E2E" w:rsidRPr="001424AD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/Disability</w:t>
            </w:r>
            <w:r w:rsidRPr="001424AD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DD7562" w14:textId="77777777" w:rsidR="000E5D60" w:rsidRPr="001424AD" w:rsidRDefault="000E5D60" w:rsidP="00E92F9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bottom"/>
          </w:tcPr>
          <w:p w14:paraId="51ECF95B" w14:textId="77777777" w:rsidR="000E5D60" w:rsidRPr="001424AD" w:rsidRDefault="000E5D60" w:rsidP="00E92F9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1424AD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If so, how many?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270036" w14:textId="77777777" w:rsidR="000E5D60" w:rsidRPr="001424AD" w:rsidRDefault="000E5D60" w:rsidP="00E92F9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17224994" w14:textId="77777777" w:rsidR="000E5D60" w:rsidRPr="001424AD" w:rsidRDefault="000E5D60" w:rsidP="000E5D60">
      <w:pPr>
        <w:spacing w:after="0" w:line="240" w:lineRule="auto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1424AD">
        <w:rPr>
          <w:rFonts w:cstheme="minorHAnsi"/>
          <w:b/>
          <w:color w:val="1F497D" w:themeColor="text2"/>
          <w:sz w:val="20"/>
          <w:szCs w:val="20"/>
          <w:u w:val="single"/>
        </w:rPr>
        <w:t>Referrer Details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532"/>
        <w:gridCol w:w="3579"/>
        <w:gridCol w:w="1241"/>
        <w:gridCol w:w="1027"/>
        <w:gridCol w:w="532"/>
        <w:gridCol w:w="2126"/>
      </w:tblGrid>
      <w:tr w:rsidR="000E5D60" w:rsidRPr="001424AD" w14:paraId="127A0397" w14:textId="77777777" w:rsidTr="00E92F95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D7BD3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39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3404F4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eastAsia="SimSun" w:cstheme="minorHAnsi"/>
                <w:color w:val="548DD4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14:paraId="1EAEBA11" w14:textId="4FA2C419" w:rsidR="000E5D60" w:rsidRPr="001424AD" w:rsidRDefault="000E5D60" w:rsidP="00E92F95">
            <w:pPr>
              <w:tabs>
                <w:tab w:val="left" w:pos="3942"/>
              </w:tabs>
              <w:spacing w:after="0" w:line="240" w:lineRule="auto"/>
              <w:ind w:right="-1055"/>
              <w:outlineLvl w:val="0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Relationship </w:t>
            </w:r>
            <w:r w:rsidR="0096678D" w:rsidRPr="001424AD">
              <w:rPr>
                <w:rFonts w:cstheme="minorHAnsi"/>
                <w:b/>
                <w:sz w:val="20"/>
                <w:szCs w:val="20"/>
              </w:rPr>
              <w:t>participant</w:t>
            </w:r>
            <w:r w:rsidRPr="001424AD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1424AD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65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024E536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sz w:val="20"/>
                <w:szCs w:val="20"/>
              </w:rPr>
            </w:r>
            <w:r w:rsidRPr="001424AD">
              <w:rPr>
                <w:rFonts w:cstheme="minorHAnsi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424AD">
              <w:rPr>
                <w:rFonts w:cstheme="minorHAnsi"/>
                <w:sz w:val="20"/>
                <w:szCs w:val="20"/>
              </w:rPr>
              <w:fldChar w:fldCharType="end"/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31193C6C" w14:textId="77777777" w:rsidTr="00E92F95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6975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9037" w:type="dxa"/>
            <w:gridSpan w:val="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082290CA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527E9635" w14:textId="77777777" w:rsidTr="00E92F95">
        <w:trPr>
          <w:trHeight w:hRule="exact" w:val="340"/>
        </w:trPr>
        <w:tc>
          <w:tcPr>
            <w:tcW w:w="15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02FC710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>Organisation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3F483C2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cstheme="minorHAnsi"/>
                <w:sz w:val="20"/>
                <w:szCs w:val="20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66F863D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Contact Number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F7DA70E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D554C17" w14:textId="77777777" w:rsidR="000E5D60" w:rsidRPr="001424AD" w:rsidRDefault="000E5D60" w:rsidP="000E5D60">
      <w:pPr>
        <w:spacing w:after="0"/>
        <w:rPr>
          <w:rFonts w:cstheme="minorHAnsi"/>
          <w:b/>
          <w:color w:val="00518E"/>
          <w:sz w:val="20"/>
          <w:szCs w:val="20"/>
        </w:rPr>
      </w:pPr>
    </w:p>
    <w:p w14:paraId="2C54EA38" w14:textId="580AB3F4" w:rsidR="000E5D60" w:rsidRPr="001424AD" w:rsidRDefault="00AC1897" w:rsidP="000E5D60">
      <w:pPr>
        <w:spacing w:after="0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424AD">
        <w:rPr>
          <w:rFonts w:cstheme="minorHAnsi"/>
          <w:b/>
          <w:color w:val="000000" w:themeColor="text1"/>
          <w:sz w:val="20"/>
          <w:szCs w:val="20"/>
          <w:u w:val="single"/>
        </w:rPr>
        <w:t>participant</w:t>
      </w:r>
      <w:r w:rsidR="000E5D60" w:rsidRPr="001424AD">
        <w:rPr>
          <w:rFonts w:cstheme="minorHAnsi"/>
          <w:b/>
          <w:color w:val="000000" w:themeColor="text1"/>
          <w:sz w:val="20"/>
          <w:szCs w:val="20"/>
          <w:u w:val="single"/>
        </w:rPr>
        <w:t>’s GP (if not the referrer):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3792"/>
        <w:gridCol w:w="851"/>
        <w:gridCol w:w="4394"/>
      </w:tblGrid>
      <w:tr w:rsidR="000E5D60" w:rsidRPr="001424AD" w14:paraId="6940B1C4" w14:textId="77777777" w:rsidTr="00E92F95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A3458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7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6F12E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eastAsia="SimSun" w:cstheme="minorHAnsi"/>
                <w:color w:val="548DD4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7F4A0E" w14:textId="77777777" w:rsidR="000E5D60" w:rsidRPr="001424AD" w:rsidRDefault="000E5D60" w:rsidP="00E92F95">
            <w:pPr>
              <w:tabs>
                <w:tab w:val="left" w:pos="3942"/>
              </w:tabs>
              <w:spacing w:after="0" w:line="280" w:lineRule="exact"/>
              <w:ind w:right="-1055"/>
              <w:outlineLvl w:val="0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 xml:space="preserve">Practice  </w:t>
            </w:r>
            <w:r w:rsidRPr="001424AD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D48B47A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5D60" w:rsidRPr="001424AD" w14:paraId="3ACFA24D" w14:textId="77777777" w:rsidTr="00E92F95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0995F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eastAsia="SimSun" w:cstheme="minorHAnsi"/>
                <w:b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9037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3638C44E" w14:textId="77777777" w:rsidR="000E5D60" w:rsidRPr="001424AD" w:rsidRDefault="000E5D60" w:rsidP="00E92F95">
            <w:pPr>
              <w:spacing w:after="0" w:line="280" w:lineRule="exact"/>
              <w:ind w:right="-1055"/>
              <w:outlineLvl w:val="0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424A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A924621" w14:textId="77777777" w:rsidR="000E5D60" w:rsidRPr="001424AD" w:rsidRDefault="000E5D60" w:rsidP="000E5D60">
      <w:pPr>
        <w:spacing w:after="0" w:line="240" w:lineRule="auto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1424AD">
        <w:rPr>
          <w:rFonts w:cstheme="minorHAnsi"/>
          <w:b/>
          <w:color w:val="1F497D" w:themeColor="text2"/>
          <w:sz w:val="20"/>
          <w:szCs w:val="20"/>
          <w:u w:val="single"/>
        </w:rPr>
        <w:t>Consent Details</w:t>
      </w:r>
    </w:p>
    <w:p w14:paraId="689937E1" w14:textId="77777777" w:rsidR="000E5D60" w:rsidRPr="001424AD" w:rsidRDefault="000E5D60" w:rsidP="000E5D60">
      <w:pPr>
        <w:pStyle w:val="ATAPSbodytext"/>
        <w:spacing w:before="0" w:after="0"/>
        <w:jc w:val="both"/>
        <w:rPr>
          <w:rFonts w:asciiTheme="minorHAnsi" w:hAnsiTheme="minorHAnsi"/>
        </w:rPr>
      </w:pPr>
      <w:r w:rsidRPr="001424AD">
        <w:rPr>
          <w:rFonts w:asciiTheme="minorHAnsi" w:hAnsiTheme="minorHAnsi"/>
        </w:rPr>
        <w:t>Please indicate who is consenting to collection, use and disclosure of personal health information:</w:t>
      </w:r>
    </w:p>
    <w:tbl>
      <w:tblPr>
        <w:tblStyle w:val="TableGrid"/>
        <w:tblW w:w="0" w:type="auto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3400"/>
        <w:gridCol w:w="2045"/>
        <w:gridCol w:w="1859"/>
      </w:tblGrid>
      <w:tr w:rsidR="009D3F7B" w:rsidRPr="001424AD" w14:paraId="016362B5" w14:textId="77777777" w:rsidTr="00E92F95">
        <w:tc>
          <w:tcPr>
            <w:tcW w:w="1986" w:type="dxa"/>
          </w:tcPr>
          <w:p w14:paraId="59018F0C" w14:textId="252F6816" w:rsidR="000E5D60" w:rsidRPr="001424AD" w:rsidRDefault="000E5D60" w:rsidP="00E92F95">
            <w:pPr>
              <w:pStyle w:val="ATAPSbodytext"/>
              <w:spacing w:before="40" w:after="0"/>
              <w:jc w:val="both"/>
              <w:rPr>
                <w:rFonts w:asciiTheme="minorHAnsi" w:hAnsiTheme="minorHAnsi"/>
              </w:rPr>
            </w:pPr>
            <w:r w:rsidRPr="001424AD">
              <w:rPr>
                <w:rFonts w:asciiTheme="minorHAnsi" w:hAnsiTheme="minorHAnsi"/>
              </w:rPr>
              <w:sym w:font="Wingdings" w:char="F0A8"/>
            </w:r>
            <w:r w:rsidRPr="001424AD">
              <w:rPr>
                <w:rFonts w:asciiTheme="minorHAnsi" w:hAnsiTheme="minorHAnsi"/>
              </w:rPr>
              <w:t xml:space="preserve">  Adult </w:t>
            </w:r>
            <w:r w:rsidR="0096678D" w:rsidRPr="001424AD">
              <w:rPr>
                <w:rFonts w:asciiTheme="minorHAnsi" w:hAnsiTheme="minorHAnsi"/>
              </w:rPr>
              <w:t>participant</w:t>
            </w:r>
            <w:r w:rsidRPr="001424A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827" w:type="dxa"/>
          </w:tcPr>
          <w:p w14:paraId="2BD9B72C" w14:textId="17E8A57A" w:rsidR="000E5D60" w:rsidRPr="001424AD" w:rsidRDefault="000E5D60" w:rsidP="00E92F95">
            <w:pPr>
              <w:pStyle w:val="ATAPSbodytext"/>
              <w:spacing w:before="40" w:after="0"/>
              <w:jc w:val="both"/>
              <w:rPr>
                <w:rFonts w:asciiTheme="minorHAnsi" w:hAnsiTheme="minorHAnsi"/>
              </w:rPr>
            </w:pPr>
            <w:r w:rsidRPr="001424AD">
              <w:rPr>
                <w:rFonts w:asciiTheme="minorHAnsi" w:hAnsiTheme="minorHAnsi"/>
              </w:rPr>
              <w:sym w:font="Wingdings" w:char="F0A8"/>
            </w:r>
            <w:r w:rsidRPr="001424AD">
              <w:rPr>
                <w:rFonts w:asciiTheme="minorHAnsi" w:hAnsiTheme="minorHAnsi"/>
              </w:rPr>
              <w:t xml:space="preserve">  </w:t>
            </w:r>
            <w:r w:rsidR="009D3F7B" w:rsidRPr="001424AD">
              <w:rPr>
                <w:rFonts w:asciiTheme="minorHAnsi" w:hAnsiTheme="minorHAnsi"/>
              </w:rPr>
              <w:t>young person</w:t>
            </w:r>
            <w:r w:rsidRPr="001424AD">
              <w:rPr>
                <w:rFonts w:asciiTheme="minorHAnsi" w:hAnsiTheme="minorHAnsi"/>
              </w:rPr>
              <w:t xml:space="preserve"> (aged 16 or over)</w:t>
            </w:r>
          </w:p>
        </w:tc>
        <w:tc>
          <w:tcPr>
            <w:tcW w:w="2125" w:type="dxa"/>
          </w:tcPr>
          <w:p w14:paraId="5A54D778" w14:textId="77777777" w:rsidR="000E5D60" w:rsidRPr="001424AD" w:rsidRDefault="000E5D60" w:rsidP="00E92F95">
            <w:pPr>
              <w:pStyle w:val="ATAPSbodytext"/>
              <w:spacing w:before="40" w:after="0"/>
              <w:jc w:val="both"/>
              <w:rPr>
                <w:rFonts w:asciiTheme="minorHAnsi" w:hAnsiTheme="minorHAnsi"/>
              </w:rPr>
            </w:pPr>
            <w:r w:rsidRPr="001424AD">
              <w:rPr>
                <w:rFonts w:asciiTheme="minorHAnsi" w:hAnsiTheme="minorHAnsi"/>
              </w:rPr>
              <w:sym w:font="Wingdings" w:char="F0A8"/>
            </w:r>
            <w:r w:rsidRPr="001424AD">
              <w:rPr>
                <w:rFonts w:asciiTheme="minorHAnsi" w:hAnsiTheme="minorHAnsi"/>
              </w:rPr>
              <w:t xml:space="preserve">  Parent/guardian </w:t>
            </w:r>
          </w:p>
        </w:tc>
        <w:tc>
          <w:tcPr>
            <w:tcW w:w="2126" w:type="dxa"/>
          </w:tcPr>
          <w:p w14:paraId="03DAF130" w14:textId="1B078955" w:rsidR="000E5D60" w:rsidRPr="001424AD" w:rsidRDefault="000E5D60" w:rsidP="00E92F95">
            <w:pPr>
              <w:pStyle w:val="ATAPSbodytext"/>
              <w:spacing w:before="40" w:after="0"/>
              <w:jc w:val="both"/>
              <w:rPr>
                <w:rFonts w:asciiTheme="minorHAnsi" w:hAnsiTheme="minorHAnsi"/>
              </w:rPr>
            </w:pPr>
          </w:p>
        </w:tc>
      </w:tr>
    </w:tbl>
    <w:p w14:paraId="5CCE69EE" w14:textId="77777777" w:rsidR="000E5D60" w:rsidRPr="001424AD" w:rsidRDefault="000E5D60" w:rsidP="000E5D60">
      <w:pPr>
        <w:spacing w:before="60" w:after="0"/>
        <w:rPr>
          <w:rFonts w:cstheme="minorHAnsi"/>
          <w:sz w:val="20"/>
          <w:szCs w:val="20"/>
        </w:rPr>
      </w:pPr>
      <w:r w:rsidRPr="001424AD">
        <w:rPr>
          <w:rFonts w:cstheme="minorHAnsi"/>
          <w:sz w:val="20"/>
          <w:szCs w:val="20"/>
        </w:rPr>
        <w:t>All information will be treated confidentially and will not be used for any other purposes that what is stated in the full consent form (signed during the first appointment). I am aware that this referral is being made. I understand I can withdraw from this service at any time. The client has been made aware of this referral.</w:t>
      </w:r>
    </w:p>
    <w:tbl>
      <w:tblPr>
        <w:tblStyle w:val="TableGrid"/>
        <w:tblW w:w="5142" w:type="pct"/>
        <w:tblInd w:w="-282" w:type="dxa"/>
        <w:tblLook w:val="04A0" w:firstRow="1" w:lastRow="0" w:firstColumn="1" w:lastColumn="0" w:noHBand="0" w:noVBand="1"/>
      </w:tblPr>
      <w:tblGrid>
        <w:gridCol w:w="259"/>
        <w:gridCol w:w="3150"/>
        <w:gridCol w:w="277"/>
        <w:gridCol w:w="278"/>
        <w:gridCol w:w="3323"/>
        <w:gridCol w:w="277"/>
        <w:gridCol w:w="278"/>
        <w:gridCol w:w="1214"/>
        <w:gridCol w:w="226"/>
      </w:tblGrid>
      <w:tr w:rsidR="000E5D60" w:rsidRPr="001424AD" w14:paraId="4FD67DAE" w14:textId="77777777" w:rsidTr="00E92F95">
        <w:trPr>
          <w:trHeight w:val="17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75C2C7CB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77B779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27C67932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04243DA6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5DAB8B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0D8AF414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6C24B0E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C61CE0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794E671B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</w:tr>
      <w:tr w:rsidR="000E5D60" w:rsidRPr="001424AD" w14:paraId="34533F76" w14:textId="77777777" w:rsidTr="00E92F95">
        <w:trPr>
          <w:trHeight w:val="77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72A05440" w14:textId="77777777" w:rsidR="000E5D60" w:rsidRPr="001424AD" w:rsidRDefault="000E5D60" w:rsidP="00E92F95">
            <w:pPr>
              <w:pStyle w:val="ATAPSbody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14:paraId="0BCD0580" w14:textId="2821777B" w:rsidR="000E5D60" w:rsidRPr="001424AD" w:rsidRDefault="00B15513" w:rsidP="00E92F95">
            <w:pPr>
              <w:pStyle w:val="ATAPSbodytext"/>
              <w:spacing w:before="0" w:after="0"/>
              <w:rPr>
                <w:rFonts w:asciiTheme="minorHAnsi" w:hAnsiTheme="minorHAnsi"/>
              </w:rPr>
            </w:pPr>
            <w:r w:rsidRPr="001424AD">
              <w:rPr>
                <w:rFonts w:asciiTheme="minorHAnsi" w:hAnsiTheme="minorHAnsi"/>
              </w:rPr>
              <w:t>Participant</w:t>
            </w:r>
            <w:r w:rsidR="000E5D60" w:rsidRPr="001424AD">
              <w:rPr>
                <w:rFonts w:asciiTheme="minorHAnsi" w:hAnsiTheme="minorHAnsi"/>
              </w:rPr>
              <w:t xml:space="preserve"> 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5358C8DB" w14:textId="77777777" w:rsidR="000E5D60" w:rsidRPr="001424AD" w:rsidRDefault="000E5D60" w:rsidP="00E92F95">
            <w:pPr>
              <w:pStyle w:val="ATAPSbody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101E4CBB" w14:textId="77777777" w:rsidR="000E5D60" w:rsidRPr="001424AD" w:rsidRDefault="000E5D60" w:rsidP="00E92F95">
            <w:pPr>
              <w:pStyle w:val="ATAPSbody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14:paraId="75726D3C" w14:textId="5A33C8D7" w:rsidR="000E5D60" w:rsidRPr="001424AD" w:rsidRDefault="00B15513" w:rsidP="00E92F95">
            <w:pPr>
              <w:pStyle w:val="ATAPSbodytext"/>
              <w:spacing w:before="0" w:after="0"/>
              <w:rPr>
                <w:rFonts w:asciiTheme="minorHAnsi" w:hAnsiTheme="minorHAnsi"/>
              </w:rPr>
            </w:pPr>
            <w:r w:rsidRPr="001424AD">
              <w:rPr>
                <w:rFonts w:asciiTheme="minorHAnsi" w:hAnsiTheme="minorHAnsi"/>
              </w:rPr>
              <w:t>Participant</w:t>
            </w:r>
            <w:r w:rsidR="000E5D60" w:rsidRPr="001424AD">
              <w:rPr>
                <w:rFonts w:asciiTheme="minorHAnsi" w:hAnsiTheme="minorHAnsi"/>
              </w:rPr>
              <w:t xml:space="preserve"> 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41D585B1" w14:textId="77777777" w:rsidR="000E5D60" w:rsidRPr="001424AD" w:rsidRDefault="000E5D60" w:rsidP="00E92F95">
            <w:pPr>
              <w:pStyle w:val="ATAPSbody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3776AA8C" w14:textId="77777777" w:rsidR="000E5D60" w:rsidRPr="001424AD" w:rsidRDefault="000E5D60" w:rsidP="00E92F95">
            <w:pPr>
              <w:pStyle w:val="ATAPSbody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5E798F21" w14:textId="77777777" w:rsidR="000E5D60" w:rsidRPr="001424AD" w:rsidRDefault="000E5D60" w:rsidP="00E92F95">
            <w:pPr>
              <w:pStyle w:val="ATAPSbodytext"/>
              <w:spacing w:before="0" w:after="0"/>
              <w:rPr>
                <w:rFonts w:asciiTheme="minorHAnsi" w:hAnsiTheme="minorHAnsi"/>
              </w:rPr>
            </w:pPr>
            <w:r w:rsidRPr="001424AD">
              <w:rPr>
                <w:rFonts w:asciiTheme="minorHAnsi" w:hAnsiTheme="minorHAnsi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7874CFC2" w14:textId="77777777" w:rsidR="000E5D60" w:rsidRPr="001424AD" w:rsidRDefault="000E5D60" w:rsidP="00E92F95">
            <w:pPr>
              <w:pStyle w:val="ATAPSbodytext"/>
              <w:spacing w:before="0" w:after="0"/>
              <w:rPr>
                <w:rFonts w:asciiTheme="minorHAnsi" w:hAnsiTheme="minorHAnsi"/>
              </w:rPr>
            </w:pPr>
          </w:p>
        </w:tc>
      </w:tr>
      <w:tr w:rsidR="000E5D60" w:rsidRPr="001424AD" w14:paraId="7ECB773D" w14:textId="77777777" w:rsidTr="00E92F95">
        <w:trPr>
          <w:trHeight w:val="25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78B6609D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A56392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6EE98751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0FF91FDF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4861C9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6ADC4990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1FFF0895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F90BEE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0E4B6E19" w14:textId="77777777" w:rsidR="000E5D60" w:rsidRPr="001424AD" w:rsidRDefault="000E5D60" w:rsidP="00E92F95">
            <w:pPr>
              <w:pStyle w:val="ATAPSbodytext"/>
              <w:spacing w:before="0" w:after="0" w:line="432" w:lineRule="auto"/>
              <w:rPr>
                <w:rFonts w:asciiTheme="minorHAnsi" w:hAnsiTheme="minorHAnsi"/>
              </w:rPr>
            </w:pPr>
          </w:p>
        </w:tc>
      </w:tr>
      <w:tr w:rsidR="000E5D60" w:rsidRPr="001424AD" w14:paraId="778F2B7D" w14:textId="77777777" w:rsidTr="00E92F95">
        <w:trPr>
          <w:trHeight w:val="1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5EAA6E46" w14:textId="77777777" w:rsidR="000E5D60" w:rsidRPr="001424AD" w:rsidRDefault="000E5D60" w:rsidP="00E92F95">
            <w:pPr>
              <w:pStyle w:val="ATAPSbody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9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554ADF" w14:textId="77777777" w:rsidR="000E5D60" w:rsidRPr="001424AD" w:rsidRDefault="000E5D60" w:rsidP="00E92F95">
            <w:pPr>
              <w:pStyle w:val="ATAPSbodytext"/>
              <w:spacing w:before="40" w:after="0"/>
              <w:rPr>
                <w:rFonts w:asciiTheme="minorHAnsi" w:hAnsiTheme="minorHAnsi"/>
              </w:rPr>
            </w:pPr>
            <w:r w:rsidRPr="001424AD">
              <w:rPr>
                <w:rFonts w:asciiTheme="minorHAnsi" w:hAnsiTheme="minorHAnsi"/>
              </w:rPr>
              <w:t>Parent/guardian 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222625E1" w14:textId="77777777" w:rsidR="000E5D60" w:rsidRPr="001424AD" w:rsidRDefault="000E5D60" w:rsidP="00E92F95">
            <w:pPr>
              <w:pStyle w:val="ATAPSbodytext"/>
              <w:spacing w:before="40" w:after="0"/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C87EC8D" w14:textId="77777777" w:rsidR="000E5D60" w:rsidRPr="001424AD" w:rsidRDefault="000E5D60" w:rsidP="00E92F95">
            <w:pPr>
              <w:pStyle w:val="ATAPSbodytext"/>
              <w:spacing w:before="40" w:after="0"/>
              <w:rPr>
                <w:rFonts w:asciiTheme="minorHAnsi" w:hAnsiTheme="minorHAnsi"/>
              </w:rPr>
            </w:pPr>
          </w:p>
        </w:tc>
        <w:tc>
          <w:tcPr>
            <w:tcW w:w="179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8A9F75" w14:textId="77777777" w:rsidR="000E5D60" w:rsidRPr="001424AD" w:rsidRDefault="000E5D60" w:rsidP="00E92F95">
            <w:pPr>
              <w:pStyle w:val="ATAPSbodytext"/>
              <w:spacing w:before="40" w:after="0"/>
              <w:rPr>
                <w:rFonts w:asciiTheme="minorHAnsi" w:hAnsiTheme="minorHAnsi"/>
              </w:rPr>
            </w:pPr>
            <w:r w:rsidRPr="001424AD">
              <w:rPr>
                <w:rFonts w:asciiTheme="minorHAnsi" w:hAnsiTheme="minorHAnsi"/>
              </w:rPr>
              <w:t>Parent/guardian 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62143B38" w14:textId="77777777" w:rsidR="000E5D60" w:rsidRPr="001424AD" w:rsidRDefault="000E5D60" w:rsidP="00E92F95">
            <w:pPr>
              <w:pStyle w:val="ATAPSbodytext"/>
              <w:spacing w:before="40" w:after="0"/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3D30CCF4" w14:textId="77777777" w:rsidR="000E5D60" w:rsidRPr="001424AD" w:rsidRDefault="000E5D60" w:rsidP="00E92F95">
            <w:pPr>
              <w:pStyle w:val="ATAPSbodytext"/>
              <w:spacing w:before="40" w:after="0"/>
              <w:rPr>
                <w:rFonts w:asciiTheme="minorHAnsi" w:hAnsiTheme="minorHAnsi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337EEA" w14:textId="77777777" w:rsidR="000E5D60" w:rsidRPr="001424AD" w:rsidRDefault="000E5D60" w:rsidP="00E92F95">
            <w:pPr>
              <w:pStyle w:val="ATAPSbodytext"/>
              <w:spacing w:before="40" w:after="0"/>
              <w:rPr>
                <w:rFonts w:asciiTheme="minorHAnsi" w:hAnsiTheme="minorHAnsi"/>
              </w:rPr>
            </w:pPr>
            <w:r w:rsidRPr="001424AD">
              <w:rPr>
                <w:rFonts w:asciiTheme="minorHAnsi" w:hAnsiTheme="minorHAnsi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16989B6C" w14:textId="77777777" w:rsidR="000E5D60" w:rsidRPr="001424AD" w:rsidRDefault="000E5D60" w:rsidP="00E92F95">
            <w:pPr>
              <w:pStyle w:val="ATAPSbodytext"/>
              <w:spacing w:before="0" w:after="0"/>
              <w:rPr>
                <w:rFonts w:asciiTheme="minorHAnsi" w:hAnsiTheme="minorHAnsi"/>
              </w:rPr>
            </w:pPr>
          </w:p>
        </w:tc>
      </w:tr>
    </w:tbl>
    <w:p w14:paraId="4A844F86" w14:textId="3F7A4DB8" w:rsidR="000E5D60" w:rsidRPr="001424AD" w:rsidRDefault="00AC1897" w:rsidP="000E5D60">
      <w:pPr>
        <w:spacing w:before="80" w:after="0" w:line="240" w:lineRule="auto"/>
        <w:jc w:val="center"/>
        <w:rPr>
          <w:rFonts w:cstheme="minorHAnsi"/>
          <w:b/>
          <w:color w:val="555D63"/>
          <w:sz w:val="20"/>
          <w:szCs w:val="20"/>
        </w:rPr>
      </w:pPr>
      <w:r w:rsidRPr="001424AD">
        <w:rPr>
          <w:rFonts w:cstheme="minorHAnsi"/>
          <w:b/>
          <w:color w:val="555D63"/>
          <w:sz w:val="20"/>
          <w:szCs w:val="20"/>
        </w:rPr>
        <w:t>Call 0434214509</w:t>
      </w:r>
      <w:r w:rsidR="000E5D60" w:rsidRPr="001424AD">
        <w:rPr>
          <w:rFonts w:cstheme="minorHAnsi"/>
          <w:b/>
          <w:color w:val="555D63"/>
          <w:sz w:val="20"/>
          <w:szCs w:val="20"/>
        </w:rPr>
        <w:t xml:space="preserve"> or email to </w:t>
      </w:r>
      <w:hyperlink r:id="rId7" w:history="1">
        <w:r w:rsidRPr="001424AD">
          <w:rPr>
            <w:rStyle w:val="Hyperlink"/>
            <w:rFonts w:cstheme="minorHAnsi"/>
            <w:b/>
            <w:sz w:val="20"/>
            <w:szCs w:val="20"/>
          </w:rPr>
          <w:t>info@knmss.com.au</w:t>
        </w:r>
      </w:hyperlink>
    </w:p>
    <w:p w14:paraId="50EB9DEC" w14:textId="1C4CA440" w:rsidR="000E5D60" w:rsidRPr="001424AD" w:rsidRDefault="000E5D60" w:rsidP="000E5D60">
      <w:pPr>
        <w:spacing w:after="0"/>
        <w:jc w:val="center"/>
        <w:rPr>
          <w:rFonts w:cstheme="minorHAnsi"/>
          <w:color w:val="555D63"/>
          <w:sz w:val="20"/>
          <w:szCs w:val="20"/>
        </w:rPr>
      </w:pPr>
      <w:r w:rsidRPr="001424AD">
        <w:rPr>
          <w:rFonts w:cstheme="minorHAnsi"/>
          <w:color w:val="555D63"/>
          <w:sz w:val="20"/>
          <w:szCs w:val="20"/>
        </w:rPr>
        <w:t xml:space="preserve">Please note that </w:t>
      </w:r>
      <w:r w:rsidR="00AC1897" w:rsidRPr="001424AD">
        <w:rPr>
          <w:rFonts w:cstheme="minorHAnsi"/>
          <w:color w:val="555D63"/>
          <w:sz w:val="20"/>
          <w:szCs w:val="20"/>
        </w:rPr>
        <w:t>KNMSS</w:t>
      </w:r>
      <w:r w:rsidRPr="001424AD">
        <w:rPr>
          <w:rFonts w:cstheme="minorHAnsi"/>
          <w:color w:val="555D63"/>
          <w:sz w:val="20"/>
          <w:szCs w:val="20"/>
        </w:rPr>
        <w:t xml:space="preserve"> does not provide crisis or acute care mental health services.</w:t>
      </w:r>
    </w:p>
    <w:p w14:paraId="61DC3564" w14:textId="77777777" w:rsidR="0036714D" w:rsidRPr="001424AD" w:rsidRDefault="0036714D" w:rsidP="0036714D">
      <w:pPr>
        <w:spacing w:after="120" w:line="240" w:lineRule="auto"/>
        <w:rPr>
          <w:rFonts w:cstheme="minorHAnsi"/>
          <w:sz w:val="20"/>
          <w:szCs w:val="20"/>
        </w:rPr>
      </w:pPr>
    </w:p>
    <w:p w14:paraId="5929A259" w14:textId="0C0D4B3C" w:rsidR="009158D0" w:rsidRPr="001424AD" w:rsidRDefault="009158D0" w:rsidP="009158D0">
      <w:pPr>
        <w:spacing w:after="80" w:line="240" w:lineRule="auto"/>
        <w:rPr>
          <w:rFonts w:cstheme="minorHAnsi"/>
          <w:sz w:val="20"/>
          <w:szCs w:val="20"/>
        </w:rPr>
      </w:pPr>
      <w:r w:rsidRPr="001424AD">
        <w:rPr>
          <w:rFonts w:cstheme="minorHAnsi"/>
          <w:sz w:val="20"/>
          <w:szCs w:val="20"/>
        </w:rPr>
        <w:t xml:space="preserve"> </w:t>
      </w:r>
    </w:p>
    <w:p w14:paraId="63BD6AB1" w14:textId="28EB254A" w:rsidR="00BA4219" w:rsidRPr="001424AD" w:rsidRDefault="00BC1A04" w:rsidP="00BC1A04">
      <w:pPr>
        <w:spacing w:after="80" w:line="240" w:lineRule="auto"/>
        <w:rPr>
          <w:rFonts w:cstheme="minorHAnsi"/>
          <w:sz w:val="20"/>
          <w:szCs w:val="20"/>
        </w:rPr>
      </w:pPr>
      <w:r w:rsidRPr="001424AD">
        <w:rPr>
          <w:rFonts w:cstheme="minorHAnsi"/>
          <w:sz w:val="20"/>
          <w:szCs w:val="20"/>
        </w:rPr>
        <w:t xml:space="preserve"> </w:t>
      </w:r>
      <w:r w:rsidR="00BA4219" w:rsidRPr="001424AD">
        <w:rPr>
          <w:rFonts w:cstheme="minorHAnsi"/>
          <w:sz w:val="20"/>
          <w:szCs w:val="20"/>
        </w:rPr>
        <w:t xml:space="preserve"> </w:t>
      </w:r>
    </w:p>
    <w:p w14:paraId="24DB8BA8" w14:textId="07A30CBE" w:rsidR="00BA4219" w:rsidRPr="007A19B6" w:rsidRDefault="00BA4219" w:rsidP="00BA42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en-AU"/>
        </w:rPr>
      </w:pPr>
      <w:r w:rsidRPr="001424AD">
        <w:rPr>
          <w:rFonts w:eastAsia="Times New Roman" w:cstheme="minorHAnsi"/>
          <w:color w:val="000000" w:themeColor="text1"/>
          <w:sz w:val="20"/>
          <w:szCs w:val="20"/>
          <w:lang w:eastAsia="en-AU"/>
        </w:rPr>
        <w:t xml:space="preserve"> </w:t>
      </w:r>
    </w:p>
    <w:p w14:paraId="6D21C1F7" w14:textId="05037A31" w:rsidR="00235E0C" w:rsidRPr="001424AD" w:rsidRDefault="007A19B6" w:rsidP="00235E0C">
      <w:pPr>
        <w:spacing w:after="80" w:line="240" w:lineRule="auto"/>
        <w:rPr>
          <w:rFonts w:cstheme="minorHAnsi"/>
          <w:sz w:val="20"/>
          <w:szCs w:val="20"/>
        </w:rPr>
      </w:pPr>
      <w:r w:rsidRPr="001424AD">
        <w:rPr>
          <w:rFonts w:cstheme="minorHAnsi"/>
          <w:sz w:val="20"/>
          <w:szCs w:val="20"/>
        </w:rPr>
        <w:t xml:space="preserve"> </w:t>
      </w:r>
    </w:p>
    <w:p w14:paraId="4AC593D2" w14:textId="01FC4BE3" w:rsidR="00235E0C" w:rsidRDefault="00235E0C">
      <w:r>
        <w:t xml:space="preserve"> </w:t>
      </w:r>
    </w:p>
    <w:sectPr w:rsidR="00235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462F"/>
    <w:multiLevelType w:val="hybridMultilevel"/>
    <w:tmpl w:val="6CEAAF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D1819"/>
    <w:multiLevelType w:val="multilevel"/>
    <w:tmpl w:val="6D9C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0C"/>
    <w:rsid w:val="000E5D60"/>
    <w:rsid w:val="0013387E"/>
    <w:rsid w:val="001424AD"/>
    <w:rsid w:val="00211774"/>
    <w:rsid w:val="00235E0C"/>
    <w:rsid w:val="0036714D"/>
    <w:rsid w:val="00374B4D"/>
    <w:rsid w:val="0049322C"/>
    <w:rsid w:val="005439F6"/>
    <w:rsid w:val="00591743"/>
    <w:rsid w:val="005C6E2E"/>
    <w:rsid w:val="0071069C"/>
    <w:rsid w:val="007A19B6"/>
    <w:rsid w:val="007F21CE"/>
    <w:rsid w:val="00883E65"/>
    <w:rsid w:val="009158D0"/>
    <w:rsid w:val="00933BF5"/>
    <w:rsid w:val="00946FFA"/>
    <w:rsid w:val="0096678D"/>
    <w:rsid w:val="009D3F7B"/>
    <w:rsid w:val="00A5002C"/>
    <w:rsid w:val="00AC0D7E"/>
    <w:rsid w:val="00AC1897"/>
    <w:rsid w:val="00B15513"/>
    <w:rsid w:val="00B24D9D"/>
    <w:rsid w:val="00B677BA"/>
    <w:rsid w:val="00BA4219"/>
    <w:rsid w:val="00BC1A04"/>
    <w:rsid w:val="00DF4470"/>
    <w:rsid w:val="00E71617"/>
    <w:rsid w:val="00F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EAA0"/>
  <w15:chartTrackingRefBased/>
  <w15:docId w15:val="{3EC79258-3510-49D0-9B27-E141D521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1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A0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E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E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E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APSbodytext">
    <w:name w:val="ATAPS body text"/>
    <w:basedOn w:val="Normal"/>
    <w:link w:val="ATAPSbodytextChar"/>
    <w:qFormat/>
    <w:rsid w:val="000E5D60"/>
    <w:pPr>
      <w:spacing w:before="120" w:after="60" w:line="240" w:lineRule="auto"/>
    </w:pPr>
    <w:rPr>
      <w:rFonts w:ascii="Verdana" w:hAnsi="Verdana" w:cstheme="minorHAnsi"/>
      <w:sz w:val="20"/>
      <w:szCs w:val="20"/>
    </w:rPr>
  </w:style>
  <w:style w:type="character" w:customStyle="1" w:styleId="ATAPSbodytextChar">
    <w:name w:val="ATAPS body text Char"/>
    <w:basedOn w:val="DefaultParagraphFont"/>
    <w:link w:val="ATAPSbodytext"/>
    <w:rsid w:val="000E5D60"/>
    <w:rPr>
      <w:rFonts w:ascii="Verdana" w:hAnsi="Verdana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nms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nmss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Bouah</dc:creator>
  <cp:keywords/>
  <dc:description/>
  <cp:lastModifiedBy>Bouah</cp:lastModifiedBy>
  <cp:revision>31</cp:revision>
  <dcterms:created xsi:type="dcterms:W3CDTF">2020-08-31T06:00:00Z</dcterms:created>
  <dcterms:modified xsi:type="dcterms:W3CDTF">2020-10-15T10:06:00Z</dcterms:modified>
</cp:coreProperties>
</file>